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9F" w:rsidRDefault="00797F1D">
      <w:pPr>
        <w:spacing w:line="600" w:lineRule="exact"/>
        <w:jc w:val="center"/>
        <w:rPr>
          <w:rFonts w:ascii="方正小标宋简体" w:eastAsia="方正小标宋简体" w:hAnsi="宋体"/>
          <w:b/>
          <w:bCs/>
          <w:sz w:val="36"/>
          <w:szCs w:val="36"/>
        </w:rPr>
      </w:pPr>
      <w:bookmarkStart w:id="0" w:name="_GoBack"/>
      <w:bookmarkEnd w:id="0"/>
      <w:r>
        <w:rPr>
          <w:rFonts w:ascii="方正小标宋简体" w:eastAsia="方正小标宋简体" w:hAnsi="宋体" w:hint="eastAsia"/>
          <w:b/>
          <w:bCs/>
          <w:sz w:val="36"/>
          <w:szCs w:val="36"/>
        </w:rPr>
        <w:t>山东新闻广播电视新闻访谈节目、</w:t>
      </w:r>
    </w:p>
    <w:p w:rsidR="002F669F" w:rsidRDefault="00797F1D">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新闻现场直播、新闻节目编排复评作品推荐表</w:t>
      </w:r>
    </w:p>
    <w:p w:rsidR="002F669F" w:rsidRDefault="002F669F">
      <w:pPr>
        <w:spacing w:line="300" w:lineRule="exact"/>
        <w:jc w:val="center"/>
        <w:rPr>
          <w:rFonts w:ascii="方正小标宋简体" w:eastAsia="方正小标宋简体" w:hAnsi="宋体"/>
          <w:bCs/>
          <w:sz w:val="44"/>
          <w:szCs w:val="44"/>
        </w:rPr>
      </w:pP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482"/>
        <w:gridCol w:w="1468"/>
        <w:gridCol w:w="469"/>
        <w:gridCol w:w="371"/>
        <w:gridCol w:w="615"/>
        <w:gridCol w:w="8"/>
        <w:gridCol w:w="1371"/>
        <w:gridCol w:w="170"/>
        <w:gridCol w:w="145"/>
        <w:gridCol w:w="525"/>
        <w:gridCol w:w="420"/>
        <w:gridCol w:w="1883"/>
      </w:tblGrid>
      <w:tr w:rsidR="002F669F">
        <w:trPr>
          <w:trHeight w:val="557"/>
          <w:jc w:val="center"/>
        </w:trPr>
        <w:tc>
          <w:tcPr>
            <w:tcW w:w="1562" w:type="dxa"/>
          </w:tcPr>
          <w:p w:rsidR="002F669F" w:rsidRDefault="00797F1D">
            <w:pPr>
              <w:spacing w:line="400" w:lineRule="exact"/>
              <w:rPr>
                <w:rFonts w:ascii="仿宋_GB2312" w:eastAsia="仿宋_GB2312" w:hAnsi="宋体"/>
                <w:sz w:val="28"/>
                <w:szCs w:val="28"/>
              </w:rPr>
            </w:pPr>
            <w:r>
              <w:rPr>
                <w:rFonts w:ascii="仿宋_GB2312" w:eastAsia="仿宋_GB2312" w:hAnsi="宋体" w:hint="eastAsia"/>
                <w:sz w:val="28"/>
                <w:szCs w:val="28"/>
              </w:rPr>
              <w:t>标  题</w:t>
            </w:r>
          </w:p>
        </w:tc>
        <w:tc>
          <w:tcPr>
            <w:tcW w:w="3405" w:type="dxa"/>
            <w:gridSpan w:val="5"/>
          </w:tcPr>
          <w:p w:rsidR="002F669F" w:rsidRDefault="00797F1D" w:rsidP="00EE5FE1">
            <w:pPr>
              <w:spacing w:line="400" w:lineRule="exact"/>
              <w:rPr>
                <w:rFonts w:ascii="仿宋_GB2312" w:eastAsia="仿宋_GB2312" w:hAnsi="宋体"/>
                <w:sz w:val="28"/>
                <w:szCs w:val="28"/>
              </w:rPr>
            </w:pPr>
            <w:r>
              <w:rPr>
                <w:rFonts w:ascii="仿宋_GB2312" w:eastAsia="仿宋_GB2312" w:hAnsi="宋体" w:hint="eastAsia"/>
                <w:sz w:val="28"/>
                <w:szCs w:val="28"/>
              </w:rPr>
              <w:t>《平邑石膏矿生命大救援》</w:t>
            </w:r>
          </w:p>
        </w:tc>
        <w:tc>
          <w:tcPr>
            <w:tcW w:w="1549" w:type="dxa"/>
            <w:gridSpan w:val="3"/>
          </w:tcPr>
          <w:p w:rsidR="002F669F" w:rsidRDefault="00797F1D">
            <w:pPr>
              <w:spacing w:line="400" w:lineRule="exact"/>
              <w:rPr>
                <w:rFonts w:ascii="仿宋_GB2312" w:eastAsia="仿宋_GB2312" w:hAnsi="宋体"/>
                <w:sz w:val="28"/>
                <w:szCs w:val="28"/>
              </w:rPr>
            </w:pPr>
            <w:r>
              <w:rPr>
                <w:rFonts w:ascii="仿宋_GB2312" w:eastAsia="仿宋_GB2312" w:hAnsi="宋体" w:hint="eastAsia"/>
                <w:sz w:val="28"/>
                <w:szCs w:val="28"/>
              </w:rPr>
              <w:t>参评项目</w:t>
            </w:r>
          </w:p>
        </w:tc>
        <w:tc>
          <w:tcPr>
            <w:tcW w:w="2973" w:type="dxa"/>
            <w:gridSpan w:val="4"/>
          </w:tcPr>
          <w:p w:rsidR="002F669F" w:rsidRDefault="00797F1D">
            <w:pPr>
              <w:spacing w:line="400" w:lineRule="exact"/>
              <w:rPr>
                <w:rFonts w:ascii="仿宋_GB2312" w:eastAsia="仿宋_GB2312" w:hAnsi="宋体"/>
                <w:sz w:val="28"/>
                <w:szCs w:val="28"/>
              </w:rPr>
            </w:pPr>
            <w:r>
              <w:rPr>
                <w:rFonts w:ascii="仿宋_GB2312" w:eastAsia="仿宋_GB2312" w:hAnsi="宋体" w:hint="eastAsia"/>
                <w:sz w:val="28"/>
                <w:szCs w:val="28"/>
              </w:rPr>
              <w:t>电视</w:t>
            </w:r>
            <w:r>
              <w:rPr>
                <w:rFonts w:ascii="仿宋_GB2312" w:eastAsia="仿宋_GB2312" w:hAnsi="宋体"/>
                <w:sz w:val="28"/>
                <w:szCs w:val="28"/>
              </w:rPr>
              <w:t>新闻现场直播</w:t>
            </w:r>
          </w:p>
        </w:tc>
      </w:tr>
      <w:tr w:rsidR="002F669F">
        <w:trPr>
          <w:trHeight w:val="557"/>
          <w:jc w:val="center"/>
        </w:trPr>
        <w:tc>
          <w:tcPr>
            <w:tcW w:w="1562" w:type="dxa"/>
          </w:tcPr>
          <w:p w:rsidR="002F669F" w:rsidRDefault="00797F1D">
            <w:pPr>
              <w:spacing w:line="400" w:lineRule="exact"/>
              <w:rPr>
                <w:rFonts w:ascii="仿宋_GB2312" w:eastAsia="仿宋_GB2312" w:hAnsi="宋体"/>
                <w:sz w:val="28"/>
                <w:szCs w:val="28"/>
              </w:rPr>
            </w:pPr>
            <w:r>
              <w:rPr>
                <w:rFonts w:ascii="仿宋_GB2312" w:eastAsia="仿宋_GB2312" w:hAnsi="宋体" w:hint="eastAsia"/>
                <w:sz w:val="28"/>
                <w:szCs w:val="28"/>
              </w:rPr>
              <w:t>播出频道</w:t>
            </w:r>
          </w:p>
        </w:tc>
        <w:tc>
          <w:tcPr>
            <w:tcW w:w="3405" w:type="dxa"/>
            <w:gridSpan w:val="5"/>
          </w:tcPr>
          <w:p w:rsidR="002F669F" w:rsidRDefault="00797F1D">
            <w:pPr>
              <w:spacing w:line="400" w:lineRule="exact"/>
              <w:rPr>
                <w:rFonts w:ascii="仿宋_GB2312" w:eastAsia="仿宋_GB2312" w:hAnsi="宋体"/>
                <w:color w:val="C0C0C0"/>
                <w:sz w:val="28"/>
                <w:szCs w:val="28"/>
              </w:rPr>
            </w:pPr>
            <w:r>
              <w:rPr>
                <w:rFonts w:ascii="仿宋_GB2312" w:eastAsia="仿宋_GB2312" w:hAnsi="宋体" w:hint="eastAsia"/>
                <w:sz w:val="28"/>
                <w:szCs w:val="28"/>
              </w:rPr>
              <w:t>电视齐鲁频道</w:t>
            </w:r>
          </w:p>
        </w:tc>
        <w:tc>
          <w:tcPr>
            <w:tcW w:w="1549" w:type="dxa"/>
            <w:gridSpan w:val="3"/>
          </w:tcPr>
          <w:p w:rsidR="002F669F" w:rsidRDefault="00797F1D">
            <w:pPr>
              <w:spacing w:line="400" w:lineRule="exact"/>
              <w:rPr>
                <w:rFonts w:ascii="仿宋_GB2312" w:eastAsia="仿宋_GB2312" w:hAnsi="宋体"/>
                <w:sz w:val="28"/>
                <w:szCs w:val="28"/>
              </w:rPr>
            </w:pPr>
            <w:r>
              <w:rPr>
                <w:rFonts w:ascii="仿宋_GB2312" w:eastAsia="仿宋_GB2312" w:hAnsi="宋体" w:hint="eastAsia"/>
                <w:sz w:val="28"/>
                <w:szCs w:val="28"/>
              </w:rPr>
              <w:t>播出单位</w:t>
            </w:r>
          </w:p>
        </w:tc>
        <w:tc>
          <w:tcPr>
            <w:tcW w:w="2973" w:type="dxa"/>
            <w:gridSpan w:val="4"/>
          </w:tcPr>
          <w:p w:rsidR="002F669F" w:rsidRDefault="00797F1D">
            <w:pPr>
              <w:spacing w:line="400" w:lineRule="exact"/>
              <w:rPr>
                <w:rFonts w:ascii="仿宋_GB2312" w:eastAsia="仿宋_GB2312" w:hAnsi="宋体"/>
                <w:sz w:val="28"/>
                <w:szCs w:val="28"/>
              </w:rPr>
            </w:pPr>
            <w:r>
              <w:rPr>
                <w:rFonts w:ascii="仿宋_GB2312" w:eastAsia="仿宋_GB2312" w:hAnsi="宋体"/>
                <w:sz w:val="28"/>
                <w:szCs w:val="28"/>
              </w:rPr>
              <w:t>山东广播电视台</w:t>
            </w:r>
          </w:p>
        </w:tc>
      </w:tr>
      <w:tr w:rsidR="002F669F">
        <w:trPr>
          <w:trHeight w:val="557"/>
          <w:jc w:val="center"/>
        </w:trPr>
        <w:tc>
          <w:tcPr>
            <w:tcW w:w="1562" w:type="dxa"/>
          </w:tcPr>
          <w:p w:rsidR="002F669F" w:rsidRDefault="00797F1D">
            <w:pPr>
              <w:spacing w:line="400" w:lineRule="exact"/>
              <w:rPr>
                <w:rFonts w:ascii="仿宋_GB2312" w:eastAsia="仿宋_GB2312" w:hAnsi="宋体"/>
                <w:sz w:val="28"/>
                <w:szCs w:val="28"/>
              </w:rPr>
            </w:pPr>
            <w:r>
              <w:rPr>
                <w:rFonts w:ascii="仿宋_GB2312" w:eastAsia="仿宋_GB2312" w:hAnsi="宋体" w:hint="eastAsia"/>
                <w:sz w:val="28"/>
                <w:szCs w:val="28"/>
              </w:rPr>
              <w:t>推出时间</w:t>
            </w:r>
          </w:p>
        </w:tc>
        <w:tc>
          <w:tcPr>
            <w:tcW w:w="3413" w:type="dxa"/>
            <w:gridSpan w:val="6"/>
          </w:tcPr>
          <w:p w:rsidR="002F669F" w:rsidRDefault="00797F1D">
            <w:pPr>
              <w:spacing w:line="400" w:lineRule="exact"/>
              <w:rPr>
                <w:rFonts w:ascii="仿宋_GB2312" w:eastAsia="仿宋_GB2312" w:hAnsi="宋体"/>
                <w:sz w:val="24"/>
              </w:rPr>
            </w:pPr>
            <w:r>
              <w:rPr>
                <w:rFonts w:ascii="仿宋_GB2312" w:eastAsia="仿宋_GB2312" w:hAnsi="宋体" w:hint="eastAsia"/>
                <w:sz w:val="24"/>
              </w:rPr>
              <w:t>2016年1月</w:t>
            </w:r>
            <w:r>
              <w:rPr>
                <w:rFonts w:ascii="仿宋_GB2312" w:eastAsia="仿宋_GB2312" w:hAnsi="宋体"/>
                <w:sz w:val="24"/>
              </w:rPr>
              <w:t>29</w:t>
            </w:r>
            <w:r>
              <w:rPr>
                <w:rFonts w:ascii="仿宋_GB2312" w:eastAsia="仿宋_GB2312" w:hAnsi="宋体" w:hint="eastAsia"/>
                <w:sz w:val="24"/>
              </w:rPr>
              <w:t>日19时13分至22时51分</w:t>
            </w:r>
          </w:p>
        </w:tc>
        <w:tc>
          <w:tcPr>
            <w:tcW w:w="1541" w:type="dxa"/>
            <w:gridSpan w:val="2"/>
          </w:tcPr>
          <w:p w:rsidR="002F669F" w:rsidRDefault="00797F1D">
            <w:pPr>
              <w:spacing w:line="400" w:lineRule="exact"/>
              <w:rPr>
                <w:rFonts w:ascii="仿宋_GB2312" w:eastAsia="仿宋_GB2312" w:hAnsi="宋体"/>
                <w:sz w:val="28"/>
                <w:szCs w:val="28"/>
              </w:rPr>
            </w:pPr>
            <w:r>
              <w:rPr>
                <w:rFonts w:ascii="仿宋_GB2312" w:eastAsia="仿宋_GB2312" w:hAnsi="宋体" w:hint="eastAsia"/>
                <w:sz w:val="28"/>
                <w:szCs w:val="28"/>
              </w:rPr>
              <w:t>节目时长</w:t>
            </w:r>
          </w:p>
        </w:tc>
        <w:tc>
          <w:tcPr>
            <w:tcW w:w="2973" w:type="dxa"/>
            <w:gridSpan w:val="4"/>
          </w:tcPr>
          <w:p w:rsidR="002F669F" w:rsidRDefault="00797F1D">
            <w:pPr>
              <w:spacing w:line="400" w:lineRule="exact"/>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5分</w:t>
            </w:r>
          </w:p>
        </w:tc>
      </w:tr>
      <w:tr w:rsidR="002F669F">
        <w:trPr>
          <w:trHeight w:val="557"/>
          <w:jc w:val="center"/>
        </w:trPr>
        <w:tc>
          <w:tcPr>
            <w:tcW w:w="1562" w:type="dxa"/>
            <w:vMerge w:val="restart"/>
          </w:tcPr>
          <w:p w:rsidR="002F669F" w:rsidRDefault="00797F1D">
            <w:pPr>
              <w:spacing w:line="400" w:lineRule="exact"/>
              <w:rPr>
                <w:rFonts w:ascii="仿宋_GB2312" w:eastAsia="仿宋_GB2312" w:hAnsi="宋体"/>
                <w:sz w:val="28"/>
                <w:szCs w:val="28"/>
              </w:rPr>
            </w:pPr>
            <w:r>
              <w:rPr>
                <w:rFonts w:ascii="仿宋_GB2312" w:eastAsia="仿宋_GB2312" w:hAnsi="宋体" w:hint="eastAsia"/>
                <w:sz w:val="28"/>
                <w:szCs w:val="28"/>
              </w:rPr>
              <w:t>主创人员</w:t>
            </w:r>
          </w:p>
          <w:p w:rsidR="002F669F" w:rsidRDefault="00797F1D">
            <w:pPr>
              <w:widowControl/>
              <w:spacing w:line="400" w:lineRule="exact"/>
              <w:jc w:val="left"/>
              <w:rPr>
                <w:rFonts w:ascii="仿宋_GB2312" w:eastAsia="仿宋_GB2312" w:hAnsi="宋体"/>
                <w:sz w:val="28"/>
                <w:szCs w:val="28"/>
              </w:rPr>
            </w:pPr>
            <w:r>
              <w:rPr>
                <w:rFonts w:ascii="仿宋_GB2312" w:eastAsia="仿宋_GB2312" w:hAnsi="宋体" w:hint="eastAsia"/>
                <w:sz w:val="28"/>
                <w:szCs w:val="28"/>
              </w:rPr>
              <w:t>（责编）</w:t>
            </w:r>
          </w:p>
        </w:tc>
        <w:tc>
          <w:tcPr>
            <w:tcW w:w="2419" w:type="dxa"/>
            <w:gridSpan w:val="3"/>
          </w:tcPr>
          <w:p w:rsidR="002F669F" w:rsidRDefault="00797F1D">
            <w:pPr>
              <w:spacing w:line="400" w:lineRule="exact"/>
              <w:rPr>
                <w:rFonts w:ascii="仿宋_GB2312" w:eastAsia="仿宋_GB2312" w:hAnsi="宋体"/>
                <w:sz w:val="28"/>
                <w:szCs w:val="28"/>
              </w:rPr>
            </w:pPr>
            <w:r>
              <w:rPr>
                <w:rFonts w:ascii="仿宋_GB2312" w:eastAsia="仿宋_GB2312" w:hAnsi="宋体"/>
                <w:sz w:val="28"/>
                <w:szCs w:val="28"/>
              </w:rPr>
              <w:t>集体</w:t>
            </w:r>
          </w:p>
        </w:tc>
        <w:tc>
          <w:tcPr>
            <w:tcW w:w="2535" w:type="dxa"/>
            <w:gridSpan w:val="5"/>
          </w:tcPr>
          <w:p w:rsidR="002F669F" w:rsidRDefault="002F669F">
            <w:pPr>
              <w:spacing w:line="400" w:lineRule="exact"/>
              <w:rPr>
                <w:rFonts w:ascii="仿宋_GB2312" w:eastAsia="仿宋_GB2312" w:hAnsi="宋体"/>
                <w:sz w:val="28"/>
                <w:szCs w:val="28"/>
              </w:rPr>
            </w:pPr>
          </w:p>
        </w:tc>
        <w:tc>
          <w:tcPr>
            <w:tcW w:w="2973" w:type="dxa"/>
            <w:gridSpan w:val="4"/>
          </w:tcPr>
          <w:p w:rsidR="002F669F" w:rsidRDefault="002F669F">
            <w:pPr>
              <w:spacing w:line="400" w:lineRule="exact"/>
              <w:rPr>
                <w:rFonts w:ascii="仿宋_GB2312" w:eastAsia="仿宋_GB2312" w:hAnsi="宋体"/>
                <w:sz w:val="28"/>
                <w:szCs w:val="28"/>
              </w:rPr>
            </w:pPr>
          </w:p>
        </w:tc>
      </w:tr>
      <w:tr w:rsidR="002F669F">
        <w:trPr>
          <w:trHeight w:val="557"/>
          <w:jc w:val="center"/>
        </w:trPr>
        <w:tc>
          <w:tcPr>
            <w:tcW w:w="1562" w:type="dxa"/>
            <w:vMerge/>
          </w:tcPr>
          <w:p w:rsidR="002F669F" w:rsidRDefault="002F669F">
            <w:pPr>
              <w:spacing w:line="400" w:lineRule="exact"/>
              <w:rPr>
                <w:rFonts w:ascii="仿宋_GB2312" w:eastAsia="仿宋_GB2312" w:hAnsi="宋体"/>
                <w:sz w:val="28"/>
                <w:szCs w:val="28"/>
              </w:rPr>
            </w:pPr>
          </w:p>
        </w:tc>
        <w:tc>
          <w:tcPr>
            <w:tcW w:w="2419" w:type="dxa"/>
            <w:gridSpan w:val="3"/>
          </w:tcPr>
          <w:p w:rsidR="002F669F" w:rsidRDefault="002F669F">
            <w:pPr>
              <w:spacing w:line="400" w:lineRule="exact"/>
              <w:rPr>
                <w:rFonts w:ascii="仿宋_GB2312" w:eastAsia="仿宋_GB2312" w:hAnsi="宋体"/>
                <w:sz w:val="28"/>
                <w:szCs w:val="28"/>
              </w:rPr>
            </w:pPr>
          </w:p>
        </w:tc>
        <w:tc>
          <w:tcPr>
            <w:tcW w:w="2535" w:type="dxa"/>
            <w:gridSpan w:val="5"/>
          </w:tcPr>
          <w:p w:rsidR="002F669F" w:rsidRDefault="002F669F">
            <w:pPr>
              <w:spacing w:line="400" w:lineRule="exact"/>
              <w:rPr>
                <w:rFonts w:ascii="仿宋_GB2312" w:eastAsia="仿宋_GB2312" w:hAnsi="宋体"/>
                <w:sz w:val="28"/>
                <w:szCs w:val="28"/>
              </w:rPr>
            </w:pPr>
          </w:p>
        </w:tc>
        <w:tc>
          <w:tcPr>
            <w:tcW w:w="2973" w:type="dxa"/>
            <w:gridSpan w:val="4"/>
          </w:tcPr>
          <w:p w:rsidR="002F669F" w:rsidRDefault="002F669F">
            <w:pPr>
              <w:spacing w:line="400" w:lineRule="exact"/>
              <w:rPr>
                <w:rFonts w:ascii="仿宋_GB2312" w:eastAsia="仿宋_GB2312" w:hAnsi="宋体"/>
                <w:sz w:val="28"/>
                <w:szCs w:val="28"/>
              </w:rPr>
            </w:pPr>
          </w:p>
        </w:tc>
      </w:tr>
      <w:tr w:rsidR="002F669F">
        <w:trPr>
          <w:trHeight w:val="557"/>
          <w:jc w:val="center"/>
        </w:trPr>
        <w:tc>
          <w:tcPr>
            <w:tcW w:w="1562" w:type="dxa"/>
            <w:vMerge/>
          </w:tcPr>
          <w:p w:rsidR="002F669F" w:rsidRDefault="002F669F">
            <w:pPr>
              <w:spacing w:line="400" w:lineRule="exact"/>
              <w:rPr>
                <w:rFonts w:ascii="仿宋_GB2312" w:eastAsia="仿宋_GB2312" w:hAnsi="宋体"/>
                <w:sz w:val="28"/>
                <w:szCs w:val="28"/>
              </w:rPr>
            </w:pPr>
          </w:p>
        </w:tc>
        <w:tc>
          <w:tcPr>
            <w:tcW w:w="2419" w:type="dxa"/>
            <w:gridSpan w:val="3"/>
          </w:tcPr>
          <w:p w:rsidR="002F669F" w:rsidRDefault="002F669F">
            <w:pPr>
              <w:spacing w:line="400" w:lineRule="exact"/>
              <w:rPr>
                <w:rFonts w:ascii="仿宋_GB2312" w:eastAsia="仿宋_GB2312" w:hAnsi="宋体"/>
                <w:sz w:val="28"/>
                <w:szCs w:val="28"/>
              </w:rPr>
            </w:pPr>
          </w:p>
        </w:tc>
        <w:tc>
          <w:tcPr>
            <w:tcW w:w="2535" w:type="dxa"/>
            <w:gridSpan w:val="5"/>
          </w:tcPr>
          <w:p w:rsidR="002F669F" w:rsidRDefault="002F669F">
            <w:pPr>
              <w:spacing w:line="400" w:lineRule="exact"/>
              <w:rPr>
                <w:rFonts w:ascii="仿宋_GB2312" w:eastAsia="仿宋_GB2312" w:hAnsi="宋体"/>
                <w:sz w:val="28"/>
                <w:szCs w:val="28"/>
              </w:rPr>
            </w:pPr>
          </w:p>
        </w:tc>
        <w:tc>
          <w:tcPr>
            <w:tcW w:w="2973" w:type="dxa"/>
            <w:gridSpan w:val="4"/>
          </w:tcPr>
          <w:p w:rsidR="002F669F" w:rsidRDefault="002F669F">
            <w:pPr>
              <w:spacing w:line="400" w:lineRule="exact"/>
              <w:rPr>
                <w:rFonts w:ascii="仿宋_GB2312" w:eastAsia="仿宋_GB2312" w:hAnsi="宋体"/>
                <w:sz w:val="28"/>
                <w:szCs w:val="28"/>
              </w:rPr>
            </w:pPr>
          </w:p>
        </w:tc>
      </w:tr>
      <w:tr w:rsidR="002F669F">
        <w:trPr>
          <w:trHeight w:val="2526"/>
          <w:jc w:val="center"/>
        </w:trPr>
        <w:tc>
          <w:tcPr>
            <w:tcW w:w="1562" w:type="dxa"/>
            <w:vAlign w:val="center"/>
          </w:tcPr>
          <w:p w:rsidR="002F669F" w:rsidRDefault="00797F1D">
            <w:pPr>
              <w:pStyle w:val="a3"/>
              <w:spacing w:after="0" w:line="500" w:lineRule="exact"/>
              <w:jc w:val="center"/>
              <w:rPr>
                <w:rFonts w:ascii="仿宋_GB2312" w:eastAsia="仿宋_GB2312" w:hAnsi="宋体"/>
                <w:sz w:val="28"/>
                <w:szCs w:val="28"/>
              </w:rPr>
            </w:pPr>
            <w:r>
              <w:rPr>
                <w:rFonts w:ascii="仿宋_GB2312" w:eastAsia="仿宋_GB2312" w:hAnsi="宋体" w:hint="eastAsia"/>
                <w:sz w:val="28"/>
                <w:szCs w:val="28"/>
              </w:rPr>
              <w:t>作品简介</w:t>
            </w:r>
          </w:p>
        </w:tc>
        <w:tc>
          <w:tcPr>
            <w:tcW w:w="7927" w:type="dxa"/>
            <w:gridSpan w:val="12"/>
            <w:vAlign w:val="center"/>
          </w:tcPr>
          <w:p w:rsidR="002F669F" w:rsidRDefault="00797F1D">
            <w:pPr>
              <w:widowControl/>
              <w:spacing w:line="380" w:lineRule="exact"/>
              <w:ind w:firstLine="480"/>
              <w:jc w:val="left"/>
              <w:rPr>
                <w:rFonts w:ascii="仿宋_GB2312" w:eastAsia="仿宋_GB2312" w:hAnsi="宋体"/>
                <w:sz w:val="24"/>
              </w:rPr>
            </w:pPr>
            <w:r>
              <w:rPr>
                <w:rFonts w:ascii="仿宋_GB2312" w:eastAsia="仿宋_GB2312" w:hAnsi="宋体" w:hint="eastAsia"/>
                <w:sz w:val="24"/>
              </w:rPr>
              <w:t>2016年1月29日， 平邑石膏矿坍塌事故中4名困在井下36天的矿工被成功救出，这是人类</w:t>
            </w:r>
            <w:proofErr w:type="gramStart"/>
            <w:r>
              <w:rPr>
                <w:rFonts w:ascii="仿宋_GB2312" w:eastAsia="仿宋_GB2312" w:hAnsi="宋体" w:hint="eastAsia"/>
                <w:sz w:val="24"/>
              </w:rPr>
              <w:t>矿难救援史</w:t>
            </w:r>
            <w:proofErr w:type="gramEnd"/>
            <w:r>
              <w:rPr>
                <w:rFonts w:ascii="仿宋_GB2312" w:eastAsia="仿宋_GB2312" w:hAnsi="宋体" w:hint="eastAsia"/>
                <w:sz w:val="24"/>
              </w:rPr>
              <w:t>上的一个奇迹，也是大口径钻孔救援国内成功的首例、世界第三例。</w:t>
            </w:r>
          </w:p>
          <w:p w:rsidR="002F669F" w:rsidRDefault="00797F1D">
            <w:pPr>
              <w:widowControl/>
              <w:spacing w:line="380" w:lineRule="exact"/>
              <w:ind w:firstLine="480"/>
              <w:jc w:val="left"/>
              <w:rPr>
                <w:rFonts w:ascii="仿宋_GB2312" w:eastAsia="仿宋_GB2312" w:hAnsi="宋体"/>
                <w:sz w:val="24"/>
              </w:rPr>
            </w:pPr>
            <w:r>
              <w:rPr>
                <w:rFonts w:ascii="仿宋_GB2312" w:eastAsia="仿宋_GB2312" w:hAnsi="宋体" w:hint="eastAsia"/>
                <w:sz w:val="24"/>
              </w:rPr>
              <w:t>事故发生后，本频道先后派出两辆卫星车及10多名记者带着移动直播设备赶赴矿区，冒着40年多来最冷的寒潮（最冷时矿区温度近零下20℃）日夜坚守在救援现场，多次通过连线的形式对救援进程进行间断性直播。</w:t>
            </w:r>
          </w:p>
          <w:p w:rsidR="002F669F" w:rsidRDefault="00797F1D">
            <w:pPr>
              <w:widowControl/>
              <w:spacing w:line="380" w:lineRule="exact"/>
              <w:jc w:val="left"/>
              <w:rPr>
                <w:rFonts w:ascii="仿宋_GB2312" w:eastAsia="仿宋_GB2312" w:hAnsi="宋体"/>
                <w:sz w:val="24"/>
              </w:rPr>
            </w:pPr>
            <w:r>
              <w:rPr>
                <w:rFonts w:ascii="仿宋_GB2312" w:eastAsia="仿宋_GB2312" w:hAnsi="宋体" w:hint="eastAsia"/>
                <w:sz w:val="24"/>
              </w:rPr>
              <w:t>  </w:t>
            </w:r>
            <w:r>
              <w:rPr>
                <w:rFonts w:ascii="仿宋_GB2312" w:eastAsia="仿宋_GB2312" w:hAnsi="宋体" w:hint="eastAsia"/>
                <w:sz w:val="24"/>
              </w:rPr>
              <w:t>本参评节目是4名矿工即将升井的紧要关头，多次在晚间新闻栏目和电视剧时段间断性直播的一部分。现场振奋人心也牵动人心的场面，足以让人感受到不幸之中见真情的友爱互助精神，传播了“全国一家、上下齐心”的正能量，增强了社会凝聚力。</w:t>
            </w:r>
          </w:p>
        </w:tc>
      </w:tr>
      <w:tr w:rsidR="002F669F">
        <w:trPr>
          <w:trHeight w:val="1744"/>
          <w:jc w:val="center"/>
        </w:trPr>
        <w:tc>
          <w:tcPr>
            <w:tcW w:w="9489" w:type="dxa"/>
            <w:gridSpan w:val="13"/>
          </w:tcPr>
          <w:p w:rsidR="002F669F" w:rsidRDefault="002F669F">
            <w:pPr>
              <w:spacing w:line="380" w:lineRule="exact"/>
              <w:ind w:firstLineChars="1118" w:firstLine="3130"/>
              <w:rPr>
                <w:rFonts w:ascii="仿宋_GB2312" w:eastAsia="仿宋_GB2312"/>
                <w:sz w:val="28"/>
                <w:szCs w:val="28"/>
              </w:rPr>
            </w:pPr>
          </w:p>
          <w:p w:rsidR="002F669F" w:rsidRDefault="00797F1D">
            <w:pPr>
              <w:spacing w:line="380" w:lineRule="exact"/>
              <w:ind w:firstLineChars="1118" w:firstLine="3130"/>
              <w:rPr>
                <w:rFonts w:ascii="仿宋_GB2312" w:eastAsia="仿宋_GB2312"/>
                <w:sz w:val="28"/>
                <w:szCs w:val="28"/>
              </w:rPr>
            </w:pPr>
            <w:r>
              <w:rPr>
                <w:rFonts w:ascii="仿宋_GB2312" w:eastAsia="仿宋_GB2312" w:hint="eastAsia"/>
                <w:sz w:val="28"/>
                <w:szCs w:val="28"/>
              </w:rPr>
              <w:t xml:space="preserve">            总编辑（台长）签字</w:t>
            </w:r>
          </w:p>
          <w:p w:rsidR="002F669F" w:rsidRDefault="002F669F">
            <w:pPr>
              <w:spacing w:line="380" w:lineRule="exact"/>
              <w:ind w:firstLineChars="1118" w:firstLine="3130"/>
              <w:rPr>
                <w:rFonts w:ascii="仿宋_GB2312" w:eastAsia="仿宋_GB2312"/>
                <w:sz w:val="28"/>
                <w:szCs w:val="28"/>
              </w:rPr>
            </w:pPr>
          </w:p>
          <w:p w:rsidR="002F669F" w:rsidRDefault="00797F1D">
            <w:pPr>
              <w:spacing w:line="380" w:lineRule="exact"/>
              <w:ind w:firstLineChars="1118" w:firstLine="3130"/>
              <w:rPr>
                <w:rFonts w:ascii="仿宋_GB2312" w:eastAsia="仿宋_GB2312"/>
                <w:sz w:val="28"/>
                <w:szCs w:val="28"/>
              </w:rPr>
            </w:pPr>
            <w:r>
              <w:rPr>
                <w:rFonts w:ascii="仿宋_GB2312" w:eastAsia="仿宋_GB2312" w:hint="eastAsia"/>
                <w:sz w:val="28"/>
                <w:szCs w:val="28"/>
              </w:rPr>
              <w:t xml:space="preserve">                       年   月   日</w:t>
            </w:r>
          </w:p>
          <w:p w:rsidR="002F669F" w:rsidRDefault="00797F1D">
            <w:pPr>
              <w:spacing w:line="380" w:lineRule="exact"/>
              <w:ind w:firstLineChars="1300" w:firstLine="3640"/>
              <w:rPr>
                <w:rFonts w:ascii="仿宋_GB2312" w:eastAsia="仿宋_GB2312"/>
                <w:sz w:val="28"/>
                <w:szCs w:val="28"/>
              </w:rPr>
            </w:pPr>
            <w:r>
              <w:rPr>
                <w:rFonts w:ascii="仿宋_GB2312" w:eastAsia="仿宋_GB2312" w:hint="eastAsia"/>
                <w:sz w:val="28"/>
                <w:szCs w:val="28"/>
              </w:rPr>
              <w:t xml:space="preserve">                 （报送单位公章）</w:t>
            </w:r>
          </w:p>
          <w:p w:rsidR="002F669F" w:rsidRDefault="002F669F">
            <w:pPr>
              <w:spacing w:line="380" w:lineRule="exact"/>
              <w:ind w:firstLineChars="1300" w:firstLine="3640"/>
              <w:rPr>
                <w:rFonts w:ascii="仿宋_GB2312" w:eastAsia="仿宋_GB2312" w:hAnsi="宋体"/>
                <w:sz w:val="28"/>
                <w:szCs w:val="28"/>
              </w:rPr>
            </w:pPr>
          </w:p>
        </w:tc>
      </w:tr>
      <w:tr w:rsidR="002F669F">
        <w:trPr>
          <w:trHeight w:val="557"/>
          <w:jc w:val="center"/>
        </w:trPr>
        <w:tc>
          <w:tcPr>
            <w:tcW w:w="2044" w:type="dxa"/>
            <w:gridSpan w:val="2"/>
          </w:tcPr>
          <w:p w:rsidR="002F669F" w:rsidRDefault="00797F1D">
            <w:pPr>
              <w:spacing w:line="400" w:lineRule="exact"/>
              <w:rPr>
                <w:rFonts w:ascii="仿宋_GB2312" w:eastAsia="仿宋_GB2312"/>
                <w:sz w:val="28"/>
                <w:szCs w:val="28"/>
              </w:rPr>
            </w:pPr>
            <w:r>
              <w:rPr>
                <w:rFonts w:ascii="仿宋_GB2312" w:eastAsia="仿宋_GB2312" w:hint="eastAsia"/>
                <w:sz w:val="28"/>
                <w:szCs w:val="28"/>
              </w:rPr>
              <w:t>联系人</w:t>
            </w:r>
          </w:p>
        </w:tc>
        <w:tc>
          <w:tcPr>
            <w:tcW w:w="1468" w:type="dxa"/>
          </w:tcPr>
          <w:p w:rsidR="002F669F" w:rsidRDefault="00797F1D">
            <w:pPr>
              <w:spacing w:line="400" w:lineRule="exact"/>
              <w:rPr>
                <w:rFonts w:ascii="仿宋_GB2312" w:eastAsia="仿宋_GB2312"/>
                <w:sz w:val="28"/>
                <w:szCs w:val="28"/>
              </w:rPr>
            </w:pPr>
            <w:proofErr w:type="gramStart"/>
            <w:r>
              <w:rPr>
                <w:rFonts w:ascii="仿宋_GB2312" w:eastAsia="仿宋_GB2312" w:hint="eastAsia"/>
                <w:sz w:val="28"/>
                <w:szCs w:val="28"/>
              </w:rPr>
              <w:t>张路丰</w:t>
            </w:r>
            <w:proofErr w:type="gramEnd"/>
          </w:p>
        </w:tc>
        <w:tc>
          <w:tcPr>
            <w:tcW w:w="840" w:type="dxa"/>
            <w:gridSpan w:val="2"/>
          </w:tcPr>
          <w:p w:rsidR="002F669F" w:rsidRDefault="00797F1D">
            <w:pPr>
              <w:spacing w:line="400" w:lineRule="exact"/>
              <w:rPr>
                <w:rFonts w:ascii="仿宋_GB2312" w:eastAsia="仿宋_GB2312"/>
                <w:sz w:val="28"/>
                <w:szCs w:val="28"/>
              </w:rPr>
            </w:pPr>
            <w:r>
              <w:rPr>
                <w:rFonts w:ascii="仿宋_GB2312" w:eastAsia="仿宋_GB2312" w:hint="eastAsia"/>
                <w:sz w:val="28"/>
                <w:szCs w:val="28"/>
              </w:rPr>
              <w:t>手机</w:t>
            </w:r>
          </w:p>
        </w:tc>
        <w:tc>
          <w:tcPr>
            <w:tcW w:w="1994" w:type="dxa"/>
            <w:gridSpan w:val="3"/>
          </w:tcPr>
          <w:p w:rsidR="002F669F" w:rsidRDefault="00797F1D">
            <w:pPr>
              <w:spacing w:line="400" w:lineRule="exact"/>
              <w:rPr>
                <w:rFonts w:ascii="仿宋_GB2312" w:eastAsia="仿宋_GB2312"/>
                <w:sz w:val="28"/>
                <w:szCs w:val="28"/>
              </w:rPr>
            </w:pPr>
            <w:r>
              <w:rPr>
                <w:rFonts w:ascii="仿宋_GB2312" w:eastAsia="仿宋_GB2312" w:hint="eastAsia"/>
                <w:sz w:val="28"/>
                <w:szCs w:val="28"/>
              </w:rPr>
              <w:t>18653115797</w:t>
            </w:r>
          </w:p>
        </w:tc>
        <w:tc>
          <w:tcPr>
            <w:tcW w:w="840" w:type="dxa"/>
            <w:gridSpan w:val="3"/>
          </w:tcPr>
          <w:p w:rsidR="002F669F" w:rsidRDefault="00797F1D">
            <w:pPr>
              <w:spacing w:line="400" w:lineRule="exact"/>
              <w:rPr>
                <w:rFonts w:ascii="仿宋_GB2312" w:eastAsia="仿宋_GB2312"/>
                <w:sz w:val="28"/>
                <w:szCs w:val="28"/>
              </w:rPr>
            </w:pPr>
            <w:r>
              <w:rPr>
                <w:rFonts w:ascii="仿宋_GB2312" w:eastAsia="仿宋_GB2312" w:hint="eastAsia"/>
                <w:sz w:val="28"/>
                <w:szCs w:val="28"/>
              </w:rPr>
              <w:t>电话</w:t>
            </w:r>
          </w:p>
        </w:tc>
        <w:tc>
          <w:tcPr>
            <w:tcW w:w="2303" w:type="dxa"/>
            <w:gridSpan w:val="2"/>
          </w:tcPr>
          <w:p w:rsidR="002F669F" w:rsidRDefault="00797F1D">
            <w:pPr>
              <w:spacing w:line="400" w:lineRule="exact"/>
              <w:rPr>
                <w:rFonts w:ascii="仿宋_GB2312" w:eastAsia="仿宋_GB2312"/>
                <w:sz w:val="28"/>
                <w:szCs w:val="28"/>
              </w:rPr>
            </w:pPr>
            <w:r>
              <w:rPr>
                <w:rFonts w:ascii="仿宋_GB2312" w:eastAsia="仿宋_GB2312" w:hint="eastAsia"/>
                <w:sz w:val="28"/>
                <w:szCs w:val="28"/>
              </w:rPr>
              <w:t>0531-82925532</w:t>
            </w:r>
          </w:p>
        </w:tc>
      </w:tr>
      <w:tr w:rsidR="002F669F">
        <w:trPr>
          <w:trHeight w:val="557"/>
          <w:jc w:val="center"/>
        </w:trPr>
        <w:tc>
          <w:tcPr>
            <w:tcW w:w="2044" w:type="dxa"/>
            <w:gridSpan w:val="2"/>
          </w:tcPr>
          <w:p w:rsidR="002F669F" w:rsidRDefault="00797F1D">
            <w:pPr>
              <w:spacing w:line="400" w:lineRule="exact"/>
              <w:rPr>
                <w:rFonts w:ascii="仿宋_GB2312" w:eastAsia="仿宋_GB2312"/>
                <w:sz w:val="28"/>
                <w:szCs w:val="28"/>
              </w:rPr>
            </w:pPr>
            <w:r>
              <w:rPr>
                <w:rFonts w:ascii="仿宋_GB2312" w:eastAsia="仿宋_GB2312" w:hint="eastAsia"/>
                <w:sz w:val="28"/>
                <w:szCs w:val="28"/>
              </w:rPr>
              <w:t>地址</w:t>
            </w:r>
          </w:p>
        </w:tc>
        <w:tc>
          <w:tcPr>
            <w:tcW w:w="4617" w:type="dxa"/>
            <w:gridSpan w:val="8"/>
          </w:tcPr>
          <w:p w:rsidR="002F669F" w:rsidRDefault="00797F1D">
            <w:pPr>
              <w:spacing w:line="400" w:lineRule="exact"/>
              <w:rPr>
                <w:rFonts w:ascii="仿宋_GB2312" w:eastAsia="仿宋_GB2312"/>
                <w:sz w:val="28"/>
                <w:szCs w:val="28"/>
              </w:rPr>
            </w:pPr>
            <w:r>
              <w:rPr>
                <w:rFonts w:ascii="仿宋_GB2312" w:eastAsia="仿宋_GB2312" w:hint="eastAsia"/>
                <w:sz w:val="28"/>
                <w:szCs w:val="28"/>
              </w:rPr>
              <w:t>济南市经十路18567号新广电大厦</w:t>
            </w:r>
          </w:p>
        </w:tc>
        <w:tc>
          <w:tcPr>
            <w:tcW w:w="945" w:type="dxa"/>
            <w:gridSpan w:val="2"/>
          </w:tcPr>
          <w:p w:rsidR="002F669F" w:rsidRDefault="00797F1D">
            <w:pPr>
              <w:spacing w:line="400" w:lineRule="exact"/>
              <w:rPr>
                <w:rFonts w:ascii="仿宋_GB2312" w:eastAsia="仿宋_GB2312"/>
                <w:sz w:val="28"/>
                <w:szCs w:val="28"/>
              </w:rPr>
            </w:pPr>
            <w:r>
              <w:rPr>
                <w:rFonts w:ascii="仿宋_GB2312" w:eastAsia="仿宋_GB2312" w:hint="eastAsia"/>
                <w:sz w:val="28"/>
                <w:szCs w:val="28"/>
              </w:rPr>
              <w:t>邮编</w:t>
            </w:r>
          </w:p>
        </w:tc>
        <w:tc>
          <w:tcPr>
            <w:tcW w:w="1883" w:type="dxa"/>
          </w:tcPr>
          <w:p w:rsidR="002F669F" w:rsidRDefault="00797F1D">
            <w:pPr>
              <w:spacing w:line="400" w:lineRule="exact"/>
              <w:rPr>
                <w:rFonts w:ascii="仿宋_GB2312" w:eastAsia="仿宋_GB2312"/>
                <w:sz w:val="28"/>
                <w:szCs w:val="28"/>
              </w:rPr>
            </w:pPr>
            <w:r>
              <w:rPr>
                <w:rFonts w:ascii="仿宋_GB2312" w:eastAsia="仿宋_GB2312" w:hint="eastAsia"/>
                <w:sz w:val="28"/>
                <w:szCs w:val="28"/>
              </w:rPr>
              <w:t>250062</w:t>
            </w:r>
          </w:p>
        </w:tc>
      </w:tr>
    </w:tbl>
    <w:p w:rsidR="002F669F" w:rsidRDefault="002F669F">
      <w:pPr>
        <w:rPr>
          <w:rFonts w:hint="eastAsia"/>
        </w:rPr>
      </w:pPr>
    </w:p>
    <w:p w:rsidR="00A046DD" w:rsidRDefault="00A046DD">
      <w:pPr>
        <w:rPr>
          <w:rFonts w:hint="eastAsia"/>
        </w:rPr>
      </w:pPr>
    </w:p>
    <w:p w:rsidR="00A046DD" w:rsidRDefault="00A046DD">
      <w:pPr>
        <w:rPr>
          <w:rFonts w:hint="eastAsia"/>
        </w:rPr>
      </w:pPr>
    </w:p>
    <w:p w:rsidR="00A046DD" w:rsidRPr="0071746C" w:rsidRDefault="00A046DD" w:rsidP="00A046DD">
      <w:pPr>
        <w:jc w:val="center"/>
        <w:rPr>
          <w:rFonts w:asciiTheme="minorEastAsia" w:hAnsiTheme="minorEastAsia"/>
          <w:b/>
          <w:sz w:val="36"/>
          <w:szCs w:val="36"/>
        </w:rPr>
      </w:pPr>
      <w:r w:rsidRPr="0071746C">
        <w:rPr>
          <w:rFonts w:asciiTheme="minorEastAsia" w:hAnsiTheme="minorEastAsia" w:hint="eastAsia"/>
          <w:b/>
          <w:sz w:val="36"/>
          <w:szCs w:val="36"/>
        </w:rPr>
        <w:lastRenderedPageBreak/>
        <w:t>作品简介</w:t>
      </w:r>
    </w:p>
    <w:p w:rsidR="00A046DD" w:rsidRPr="0071746C" w:rsidRDefault="00A046DD" w:rsidP="00A046DD">
      <w:pPr>
        <w:jc w:val="center"/>
        <w:rPr>
          <w:rFonts w:asciiTheme="minorEastAsia" w:hAnsiTheme="minorEastAsia"/>
          <w:b/>
          <w:sz w:val="28"/>
          <w:szCs w:val="28"/>
        </w:rPr>
      </w:pPr>
    </w:p>
    <w:p w:rsidR="00A046DD" w:rsidRPr="0071746C" w:rsidRDefault="00A046DD" w:rsidP="00A046DD">
      <w:pPr>
        <w:ind w:firstLineChars="200" w:firstLine="560"/>
        <w:rPr>
          <w:rFonts w:asciiTheme="minorEastAsia" w:hAnsiTheme="minorEastAsia"/>
          <w:sz w:val="28"/>
          <w:szCs w:val="28"/>
        </w:rPr>
      </w:pPr>
      <w:r w:rsidRPr="0071746C">
        <w:rPr>
          <w:rFonts w:asciiTheme="minorEastAsia" w:hAnsiTheme="minorEastAsia" w:hint="eastAsia"/>
          <w:sz w:val="28"/>
          <w:szCs w:val="28"/>
        </w:rPr>
        <w:t>2016年1月29日， 平邑石膏矿坍塌事故中4名困在井下36天的矿工被成功救出，这是人类</w:t>
      </w:r>
      <w:proofErr w:type="gramStart"/>
      <w:r w:rsidRPr="0071746C">
        <w:rPr>
          <w:rFonts w:asciiTheme="minorEastAsia" w:hAnsiTheme="minorEastAsia" w:hint="eastAsia"/>
          <w:sz w:val="28"/>
          <w:szCs w:val="28"/>
        </w:rPr>
        <w:t>矿难救援史</w:t>
      </w:r>
      <w:proofErr w:type="gramEnd"/>
      <w:r w:rsidRPr="0071746C">
        <w:rPr>
          <w:rFonts w:asciiTheme="minorEastAsia" w:hAnsiTheme="minorEastAsia" w:hint="eastAsia"/>
          <w:sz w:val="28"/>
          <w:szCs w:val="28"/>
        </w:rPr>
        <w:t>上的一个奇迹，也是大口径钻孔救援国内成功的首例、世界第三例。</w:t>
      </w:r>
    </w:p>
    <w:p w:rsidR="00A046DD" w:rsidRPr="0071746C" w:rsidRDefault="00A046DD" w:rsidP="00A046DD">
      <w:pPr>
        <w:ind w:firstLineChars="200" w:firstLine="560"/>
        <w:rPr>
          <w:rFonts w:asciiTheme="minorEastAsia" w:hAnsiTheme="minorEastAsia"/>
          <w:sz w:val="28"/>
          <w:szCs w:val="28"/>
        </w:rPr>
      </w:pPr>
      <w:r w:rsidRPr="0071746C">
        <w:rPr>
          <w:rFonts w:asciiTheme="minorEastAsia" w:hAnsiTheme="minorEastAsia" w:hint="eastAsia"/>
          <w:sz w:val="28"/>
          <w:szCs w:val="28"/>
        </w:rPr>
        <w:t>事故发生后，本频道先后派出两辆卫星车及10多名记者带着移动直播设备赶赴矿区，冒着40年多来最冷的寒潮（最冷时矿区温度近零下20℃）日夜坚守在救援现场，多次通过连线的形式对救援进程进行间断性直播。</w:t>
      </w:r>
    </w:p>
    <w:p w:rsidR="00A046DD" w:rsidRPr="0071746C" w:rsidRDefault="00A046DD" w:rsidP="00A046DD">
      <w:pPr>
        <w:rPr>
          <w:rFonts w:asciiTheme="minorEastAsia" w:hAnsiTheme="minorEastAsia"/>
          <w:sz w:val="28"/>
          <w:szCs w:val="28"/>
        </w:rPr>
      </w:pPr>
      <w:r w:rsidRPr="0071746C">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71746C">
        <w:rPr>
          <w:rFonts w:asciiTheme="minorEastAsia" w:hAnsiTheme="minorEastAsia" w:hint="eastAsia"/>
          <w:sz w:val="28"/>
          <w:szCs w:val="28"/>
        </w:rPr>
        <w:t>本参评节目是4名矿工即将升井的紧要关头，多次在晚间新闻栏目和电视剧时段间断性直播的一部分。现场振奋人心也牵动人心的场面，足以让人感受到不幸之中见真情的友爱互助精神，传播了“全国一家、上下齐心”的正能量，增强了社会凝聚力。</w:t>
      </w:r>
    </w:p>
    <w:p w:rsidR="00E76D06" w:rsidRDefault="00E76D06">
      <w:pPr>
        <w:widowControl/>
        <w:jc w:val="left"/>
      </w:pPr>
      <w:r>
        <w:br w:type="page"/>
      </w:r>
    </w:p>
    <w:p w:rsidR="00E76D06" w:rsidRDefault="00E76D06" w:rsidP="00E76D06">
      <w:pPr>
        <w:spacing w:line="360" w:lineRule="auto"/>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lastRenderedPageBreak/>
        <w:t>文稿</w:t>
      </w:r>
    </w:p>
    <w:p w:rsidR="00E76D06" w:rsidRDefault="00E76D06" w:rsidP="00E76D06">
      <w:pPr>
        <w:spacing w:line="360" w:lineRule="auto"/>
        <w:jc w:val="center"/>
        <w:rPr>
          <w:rFonts w:asciiTheme="minorEastAsia" w:hAnsiTheme="minorEastAsia" w:cstheme="minorEastAsia"/>
          <w:b/>
          <w:bCs/>
          <w:sz w:val="30"/>
          <w:szCs w:val="30"/>
        </w:rPr>
      </w:pP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连线1 </w:t>
      </w: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题目：19：13救援提升工具准备就绪</w:t>
      </w:r>
    </w:p>
    <w:p w:rsidR="00E76D06" w:rsidRDefault="00E76D06" w:rsidP="00E76D06">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 xml:space="preserve">片头 </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【现场】记者 王羲：</w:t>
      </w:r>
      <w:r>
        <w:rPr>
          <w:rFonts w:asciiTheme="minorEastAsia" w:hAnsiTheme="minorEastAsia" w:cstheme="minorEastAsia" w:hint="eastAsia"/>
          <w:sz w:val="24"/>
        </w:rPr>
        <w:t>现在是晚上的7点13分，那么仅仅13分钟之后刚才输送安全帽安全带的绳索就被抽上来了。也就是说井下的4名矿工已经收到刚才救援人员给他们送下去的这些简单的防护措施了。我们可以想象他们正在非常兴奋的在穿着这些安全带。为什么要往救命孔里投放这些东西呢？就是因为之前的方案一直是把一个铁皮的救生舱放到地下220米处，人进入救生舱然后再提上来。但是因为救命孔的内壁情况非常复杂，可能会出现落石等等情况，所以有一种保底的方案：一旦救生孔里的情况不允许救生舱下落，那么就直接让井下被困人员穿上简单的防护服，然后把绳索大概挂在脖子后面直接提升上来，没有太多的保护措施。那么前几天也给他们投放下去一个视频播放器教会给他们安全带怎么系在身上，怎么在提升中保护自己。大家看我身后挂着一个重锤，现在这个负重，在消防员手中的这个东西，这个钢索一会将要进入到救生孔中把四名被困矿工提升上来的钢索。也就是说距离升井救援越来越近了。</w:t>
      </w:r>
    </w:p>
    <w:p w:rsidR="00E76D06" w:rsidRDefault="00E76D06" w:rsidP="00E76D06">
      <w:pPr>
        <w:spacing w:line="360" w:lineRule="auto"/>
        <w:rPr>
          <w:rFonts w:asciiTheme="minorEastAsia" w:hAnsiTheme="minorEastAsia" w:cstheme="minorEastAsia"/>
          <w:b/>
          <w:bCs/>
          <w:sz w:val="28"/>
          <w:szCs w:val="28"/>
        </w:rPr>
      </w:pP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连线2 </w:t>
      </w:r>
    </w:p>
    <w:p w:rsidR="00E76D06" w:rsidRDefault="00E76D06" w:rsidP="00E76D06">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题目：20：41救护车现场待命 救生钢索即将下井救人</w:t>
      </w:r>
    </w:p>
    <w:p w:rsidR="00E76D06" w:rsidRDefault="00E76D06" w:rsidP="00E76D06">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片头</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【现场】记者 王羲：</w:t>
      </w:r>
      <w:r>
        <w:rPr>
          <w:rFonts w:asciiTheme="minorEastAsia" w:hAnsiTheme="minorEastAsia" w:cstheme="minorEastAsia" w:hint="eastAsia"/>
          <w:sz w:val="24"/>
        </w:rPr>
        <w:t>现在是晚上的8点41分，救生钢索已经开始慢慢的升起，向救生孔的方向移动，准备投入救生孔。我们看到在救生钢索的下端并没有连接救生舱，而是有一个像秤砣一样的重物。也就是说到现在基本可以确定今天晚上的救生方案是弃用救生舱而直接来提升被困矿工。那么怎么提升呢？看这个像秤砣一样的铁疙瘩，人的两只脚可以踩在上面，手可以抓住一个像手环一样的东西，另一只手可以扶住救生孔的内壁来保持平衡。我们看到救生钢索正朝救生孔移动。</w:t>
      </w:r>
      <w:proofErr w:type="gramStart"/>
      <w:r>
        <w:rPr>
          <w:rFonts w:asciiTheme="minorEastAsia" w:hAnsiTheme="minorEastAsia" w:cstheme="minorEastAsia" w:hint="eastAsia"/>
          <w:sz w:val="24"/>
        </w:rPr>
        <w:t>救生台</w:t>
      </w:r>
      <w:proofErr w:type="gramEnd"/>
      <w:r>
        <w:rPr>
          <w:rFonts w:asciiTheme="minorEastAsia" w:hAnsiTheme="minorEastAsia" w:cstheme="minorEastAsia" w:hint="eastAsia"/>
          <w:sz w:val="24"/>
        </w:rPr>
        <w:t>的下面有两名医护人员已经在准备了。再往这边看有两辆救护车已经待命了，并且这两辆救护车头朝着门口的方向，</w:t>
      </w:r>
      <w:r>
        <w:rPr>
          <w:rFonts w:asciiTheme="minorEastAsia" w:hAnsiTheme="minorEastAsia" w:cstheme="minorEastAsia" w:hint="eastAsia"/>
          <w:sz w:val="24"/>
        </w:rPr>
        <w:lastRenderedPageBreak/>
        <w:t>尾部朝着救生孔。人员从救生</w:t>
      </w:r>
      <w:proofErr w:type="gramStart"/>
      <w:r>
        <w:rPr>
          <w:rFonts w:asciiTheme="minorEastAsia" w:hAnsiTheme="minorEastAsia" w:cstheme="minorEastAsia" w:hint="eastAsia"/>
          <w:sz w:val="24"/>
        </w:rPr>
        <w:t>孔出来</w:t>
      </w:r>
      <w:proofErr w:type="gramEnd"/>
      <w:r>
        <w:rPr>
          <w:rFonts w:asciiTheme="minorEastAsia" w:hAnsiTheme="minorEastAsia" w:cstheme="minorEastAsia" w:hint="eastAsia"/>
          <w:sz w:val="24"/>
        </w:rPr>
        <w:t>之后可以第一时间送上救护车，并且两辆车是一前一后，人员在第一辆上面，第二辆是做个备份。如果因雨雪路滑发生意外，第二辆救护车可以立刻补上。并且两辆救护车上有8人的医护团队。现在救生的钢索已经下放了，我们看到类似秤砣的这个铁物已经到达</w:t>
      </w:r>
      <w:proofErr w:type="gramStart"/>
      <w:r>
        <w:rPr>
          <w:rFonts w:asciiTheme="minorEastAsia" w:hAnsiTheme="minorEastAsia" w:cstheme="minorEastAsia" w:hint="eastAsia"/>
          <w:sz w:val="24"/>
        </w:rPr>
        <w:t>救生孔跟救生</w:t>
      </w:r>
      <w:proofErr w:type="gramEnd"/>
      <w:r>
        <w:rPr>
          <w:rFonts w:asciiTheme="minorEastAsia" w:hAnsiTheme="minorEastAsia" w:cstheme="minorEastAsia" w:hint="eastAsia"/>
          <w:sz w:val="24"/>
        </w:rPr>
        <w:t>孔平齐了。有4位消防人员已经在旁边准备，准备了两件军大衣，第一位人员提升上来之后他们会第一时间用军大衣把他裹住，防止在今天零下四度的低温下</w:t>
      </w:r>
      <w:proofErr w:type="gramStart"/>
      <w:r>
        <w:rPr>
          <w:rFonts w:asciiTheme="minorEastAsia" w:hAnsiTheme="minorEastAsia" w:cstheme="minorEastAsia" w:hint="eastAsia"/>
          <w:sz w:val="24"/>
        </w:rPr>
        <w:t>贸然从</w:t>
      </w:r>
      <w:proofErr w:type="gramEnd"/>
      <w:r>
        <w:rPr>
          <w:rFonts w:asciiTheme="minorEastAsia" w:hAnsiTheme="minorEastAsia" w:cstheme="minorEastAsia" w:hint="eastAsia"/>
          <w:sz w:val="24"/>
        </w:rPr>
        <w:t>井下上来的人会产生其他情况。现在救生绳索已经开始往下放了，放到底下大约220米之后，上边的救生人员会跟底下的矿工有个对话，没有问题之后就即将提升。好，现在救生绳索已经缓缓下放了。</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记者王羲：</w:t>
      </w:r>
      <w:r>
        <w:rPr>
          <w:rFonts w:asciiTheme="minorEastAsia" w:hAnsiTheme="minorEastAsia" w:cstheme="minorEastAsia" w:hint="eastAsia"/>
          <w:sz w:val="24"/>
        </w:rPr>
        <w:t>现在大家最关心的就是井下四名矿工都是谁？他们的身体状况怎么样？他们在井下带了36天身体容易出现什么状况？</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救援指挥部专家组成员省卫计委应急处副主任 郭凤雪：</w:t>
      </w:r>
      <w:r>
        <w:rPr>
          <w:rFonts w:asciiTheme="minorEastAsia" w:hAnsiTheme="minorEastAsia" w:cstheme="minorEastAsia" w:hint="eastAsia"/>
          <w:sz w:val="24"/>
        </w:rPr>
        <w:t>这些被困矿工本身的工作就是从事地下采矿工作，我们作为心理方面的专家也在揣测他们，他们平时对这种情况有一种心理预期。</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记者 王羲：</w:t>
      </w:r>
      <w:r>
        <w:rPr>
          <w:rFonts w:asciiTheme="minorEastAsia" w:hAnsiTheme="minorEastAsia" w:cstheme="minorEastAsia" w:hint="eastAsia"/>
          <w:sz w:val="24"/>
        </w:rPr>
        <w:t>所以他们在底下坚持了36天，心理比我们地上的人要强大很多。</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救援指挥部专家组成员省卫计委应急处副主任 郭凤雪：</w:t>
      </w:r>
      <w:r>
        <w:rPr>
          <w:rFonts w:asciiTheme="minorEastAsia" w:hAnsiTheme="minorEastAsia" w:cstheme="minorEastAsia" w:hint="eastAsia"/>
          <w:sz w:val="24"/>
        </w:rPr>
        <w:t>对对。</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记者 王羲：</w:t>
      </w:r>
      <w:r>
        <w:rPr>
          <w:rFonts w:asciiTheme="minorEastAsia" w:hAnsiTheme="minorEastAsia" w:cstheme="minorEastAsia" w:hint="eastAsia"/>
          <w:sz w:val="24"/>
        </w:rPr>
        <w:t>今天救援之前有没有和他们通过话，他们等待升井的时候心理状态是怎样的？</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救援指挥部专家组成员省卫计委应急处副主任 郭凤雪：</w:t>
      </w:r>
      <w:r>
        <w:rPr>
          <w:rFonts w:asciiTheme="minorEastAsia" w:hAnsiTheme="minorEastAsia" w:cstheme="minorEastAsia" w:hint="eastAsia"/>
          <w:sz w:val="24"/>
        </w:rPr>
        <w:t>今天没有安排通话。</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记者 王羲：</w:t>
      </w:r>
      <w:r>
        <w:rPr>
          <w:rFonts w:asciiTheme="minorEastAsia" w:hAnsiTheme="minorEastAsia" w:cstheme="minorEastAsia" w:hint="eastAsia"/>
          <w:sz w:val="24"/>
        </w:rPr>
        <w:t>那么最近一次通话他们心理状态是怎样的？</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救援指挥部专家组成员省卫计委应急处副主任 郭凤雪：</w:t>
      </w:r>
      <w:r>
        <w:rPr>
          <w:rFonts w:asciiTheme="minorEastAsia" w:hAnsiTheme="minorEastAsia" w:cstheme="minorEastAsia" w:hint="eastAsia"/>
          <w:sz w:val="24"/>
        </w:rPr>
        <w:t>最近一次通话他们稍微有一些急躁，因为我们递下去一个手表，</w:t>
      </w:r>
      <w:proofErr w:type="gramStart"/>
      <w:r>
        <w:rPr>
          <w:rFonts w:asciiTheme="minorEastAsia" w:hAnsiTheme="minorEastAsia" w:cstheme="minorEastAsia" w:hint="eastAsia"/>
          <w:sz w:val="24"/>
        </w:rPr>
        <w:t>他们看快过年</w:t>
      </w:r>
      <w:proofErr w:type="gramEnd"/>
      <w:r>
        <w:rPr>
          <w:rFonts w:asciiTheme="minorEastAsia" w:hAnsiTheme="minorEastAsia" w:cstheme="minorEastAsia" w:hint="eastAsia"/>
          <w:sz w:val="24"/>
        </w:rPr>
        <w:t>了，也在考虑过年的事情。我们告诉他们一定要坚信肯定会救上来的。</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记者 王羲：</w:t>
      </w:r>
      <w:r>
        <w:rPr>
          <w:rFonts w:asciiTheme="minorEastAsia" w:hAnsiTheme="minorEastAsia" w:cstheme="minorEastAsia" w:hint="eastAsia"/>
          <w:sz w:val="24"/>
        </w:rPr>
        <w:t>还有一个问题，他们在下边撑了36天了，有没有一个人是主心骨，鼓励大家我们要相信上边，一定要活下去。有这样一个算是精神领导者这样一个人吗？</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救援指挥部专家组成员省卫计委应急处副主任 郭凤雪：</w:t>
      </w:r>
      <w:r>
        <w:rPr>
          <w:rFonts w:asciiTheme="minorEastAsia" w:hAnsiTheme="minorEastAsia" w:cstheme="minorEastAsia" w:hint="eastAsia"/>
          <w:sz w:val="24"/>
        </w:rPr>
        <w:t>他们当中应该是有一个，因为我们和他们通话主要是和一个比较年轻的人在通话，一般都说通过他谈论交流一些事情。</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记者 王羲：</w:t>
      </w:r>
      <w:r>
        <w:rPr>
          <w:rFonts w:asciiTheme="minorEastAsia" w:hAnsiTheme="minorEastAsia" w:cstheme="minorEastAsia" w:hint="eastAsia"/>
          <w:sz w:val="24"/>
        </w:rPr>
        <w:t>那他们升井的顺序呢？</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救援指挥部专家组成员省卫计委应急处副主任 郭凤雪：</w:t>
      </w:r>
      <w:r>
        <w:rPr>
          <w:rFonts w:asciiTheme="minorEastAsia" w:hAnsiTheme="minorEastAsia" w:cstheme="minorEastAsia" w:hint="eastAsia"/>
          <w:sz w:val="24"/>
        </w:rPr>
        <w:t>因为他们四个在下边的身体心理状况他们自己最清楚，还要他们四个人商量，也不能我们硬性的指定谁</w:t>
      </w:r>
      <w:proofErr w:type="gramStart"/>
      <w:r>
        <w:rPr>
          <w:rFonts w:asciiTheme="minorEastAsia" w:hAnsiTheme="minorEastAsia" w:cstheme="minorEastAsia" w:hint="eastAsia"/>
          <w:sz w:val="24"/>
        </w:rPr>
        <w:t>第一谁</w:t>
      </w:r>
      <w:proofErr w:type="gramEnd"/>
      <w:r>
        <w:rPr>
          <w:rFonts w:asciiTheme="minorEastAsia" w:hAnsiTheme="minorEastAsia" w:cstheme="minorEastAsia" w:hint="eastAsia"/>
          <w:sz w:val="24"/>
        </w:rPr>
        <w:t>第二，</w:t>
      </w:r>
      <w:r>
        <w:rPr>
          <w:rFonts w:asciiTheme="minorEastAsia" w:hAnsiTheme="minorEastAsia" w:cstheme="minorEastAsia" w:hint="eastAsia"/>
          <w:sz w:val="24"/>
        </w:rPr>
        <w:lastRenderedPageBreak/>
        <w:t>由他们四个人来。</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记者 王羲：</w:t>
      </w:r>
      <w:r>
        <w:rPr>
          <w:rFonts w:asciiTheme="minorEastAsia" w:hAnsiTheme="minorEastAsia" w:cstheme="minorEastAsia" w:hint="eastAsia"/>
          <w:sz w:val="24"/>
        </w:rPr>
        <w:t>之前跟他们通过话了，说你们自己商量一下上来的顺序是吗？</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救援指挥部专家组成员省卫计委应急处副主任 郭凤雪：</w:t>
      </w:r>
      <w:r>
        <w:rPr>
          <w:rFonts w:asciiTheme="minorEastAsia" w:hAnsiTheme="minorEastAsia" w:cstheme="minorEastAsia" w:hint="eastAsia"/>
          <w:sz w:val="24"/>
        </w:rPr>
        <w:t>对</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记者 王羲：</w:t>
      </w:r>
      <w:r>
        <w:rPr>
          <w:rFonts w:asciiTheme="minorEastAsia" w:hAnsiTheme="minorEastAsia" w:cstheme="minorEastAsia" w:hint="eastAsia"/>
          <w:sz w:val="24"/>
        </w:rPr>
        <w:t>好的。就是今天升井之前，医疗卫生的专家也跟井下的人员进行了一次公话。现在井下四名被困矿工心理状态怎么样了呢？现在还不知道，我们只能静静的等待。</w:t>
      </w:r>
    </w:p>
    <w:p w:rsidR="00E76D06" w:rsidRDefault="00E76D06" w:rsidP="00E76D06">
      <w:pPr>
        <w:spacing w:line="360" w:lineRule="auto"/>
        <w:rPr>
          <w:rFonts w:asciiTheme="minorEastAsia" w:hAnsiTheme="minorEastAsia" w:cstheme="minorEastAsia"/>
          <w:b/>
          <w:bCs/>
          <w:sz w:val="28"/>
          <w:szCs w:val="28"/>
        </w:rPr>
      </w:pP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连线3</w:t>
      </w:r>
    </w:p>
    <w:p w:rsidR="00E76D06" w:rsidRDefault="00E76D06" w:rsidP="00E76D06">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题目：21：21第一位被困矿工成功升井</w:t>
      </w:r>
    </w:p>
    <w:p w:rsidR="00E76D06" w:rsidRDefault="00E76D06" w:rsidP="00E76D06">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片头</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【现场】记者 王羲：</w:t>
      </w:r>
      <w:r>
        <w:rPr>
          <w:rFonts w:asciiTheme="minorEastAsia" w:hAnsiTheme="minorEastAsia" w:cstheme="minorEastAsia" w:hint="eastAsia"/>
          <w:sz w:val="24"/>
        </w:rPr>
        <w:t>现在钢索运行的非常缓慢，但是我们能够看得出来是向上在运行的。也就是说第一名被困矿工已经离地面越来越近的在提升了。一会第一名矿工即将露出地面了。    上来啦！第一位矿工成功的升井啦！现在是晚上的9点21分，现场的所有人都发出了欢呼声，他竟然在向我们挥手！现场的所有人都在为生命的奇迹、为这场救援发出了衷心地喝彩和欢呼！这位矿工穿的橘红色的救生衣，他正在向我们挥手！我们现在看不出他的年纪有多大，但是看到他的头发已经很长了，应该是在井下带了30多天他的精神状态不算是特别的好，但是比我们想象中要好很多。稍微感觉有点体力不支，现在医护人员和救生员已经把他从救生绳索上放下来。大家都在举着手机纷纷拍下这一历史性的时刻，确实是创造了</w:t>
      </w:r>
      <w:proofErr w:type="gramStart"/>
      <w:r>
        <w:rPr>
          <w:rFonts w:asciiTheme="minorEastAsia" w:hAnsiTheme="minorEastAsia" w:cstheme="minorEastAsia" w:hint="eastAsia"/>
          <w:sz w:val="24"/>
        </w:rPr>
        <w:t>救援史</w:t>
      </w:r>
      <w:proofErr w:type="gramEnd"/>
      <w:r>
        <w:rPr>
          <w:rFonts w:asciiTheme="minorEastAsia" w:hAnsiTheme="minorEastAsia" w:cstheme="minorEastAsia" w:hint="eastAsia"/>
          <w:sz w:val="24"/>
        </w:rPr>
        <w:t>上的奇迹。更重要的是生命的奇迹，第一位被困36天的矿工成功升井了！看起来这位矿工非常虚弱有点体力不支，升井之后他自己已经没有办法自己从救生绳索上下来，现在是有消防员把他抬着送上救护车。刚才我们远远的看这位矿工应该年纪不大，应该是30多岁。据我们了解四位矿工一位36岁一位37岁还有一位大概是46岁，还有一位是58岁。从我们初步的判断来看，这位矿工脸上是黑黑的，可以想象在下边36天不见天日也没有办法洗脸，但是他现在的精神状态应该还算不错。好现在第一位获救矿工已经被送上了120急救车，现在马上赶往平邑人民医院。大概25分钟的路程，这位被困矿工就能被送往医院直接被推进重症监护室要进行大约2天的抢救和医护。好现在第一辆120急救车已经朝着平邑人民医院的方向驶出了。而救命的钢索准备第二次投放到救生孔里去。</w:t>
      </w:r>
    </w:p>
    <w:p w:rsidR="00E76D06" w:rsidRDefault="00E76D06" w:rsidP="00E76D06">
      <w:pPr>
        <w:spacing w:line="360" w:lineRule="auto"/>
        <w:rPr>
          <w:rFonts w:asciiTheme="minorEastAsia" w:hAnsiTheme="minorEastAsia" w:cstheme="minorEastAsia"/>
          <w:b/>
          <w:bCs/>
          <w:sz w:val="28"/>
          <w:szCs w:val="28"/>
        </w:rPr>
      </w:pP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连线4</w:t>
      </w:r>
    </w:p>
    <w:p w:rsidR="00E76D06" w:rsidRDefault="00E76D06" w:rsidP="00E76D06">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题目：21：49第二位被困矿工成功升井</w:t>
      </w:r>
    </w:p>
    <w:p w:rsidR="00E76D06" w:rsidRDefault="00E76D06" w:rsidP="00E76D06">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片头</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【现场】记者 王羲：</w:t>
      </w:r>
      <w:r>
        <w:rPr>
          <w:rFonts w:asciiTheme="minorEastAsia" w:hAnsiTheme="minorEastAsia" w:cstheme="minorEastAsia" w:hint="eastAsia"/>
          <w:sz w:val="24"/>
        </w:rPr>
        <w:t>上来啦！上来啦！现在是9点49分，现场再一次发出了欢呼声，第二名矿工成功升井！第二名矿工上来的时候眼睛是闭着的，通过镜头推进我们能发现他嘴里含着一个哨子。他是通过哨子跟地面上的人联络的。他的身体状况目前看起来也不错，比第一名矿工看起来壮实一点，紧紧地抓着绳索。在提升的时候他是靠吹哨</w:t>
      </w:r>
      <w:proofErr w:type="gramStart"/>
      <w:r>
        <w:rPr>
          <w:rFonts w:asciiTheme="minorEastAsia" w:hAnsiTheme="minorEastAsia" w:cstheme="minorEastAsia" w:hint="eastAsia"/>
          <w:sz w:val="24"/>
        </w:rPr>
        <w:t>跟上边</w:t>
      </w:r>
      <w:proofErr w:type="gramEnd"/>
      <w:r>
        <w:rPr>
          <w:rFonts w:asciiTheme="minorEastAsia" w:hAnsiTheme="minorEastAsia" w:cstheme="minorEastAsia" w:hint="eastAsia"/>
          <w:sz w:val="24"/>
        </w:rPr>
        <w:t>的人联络的，如果发现了有什么</w:t>
      </w:r>
      <w:proofErr w:type="gramStart"/>
      <w:r>
        <w:rPr>
          <w:rFonts w:asciiTheme="minorEastAsia" w:hAnsiTheme="minorEastAsia" w:cstheme="minorEastAsia" w:hint="eastAsia"/>
          <w:sz w:val="24"/>
        </w:rPr>
        <w:t>异常他</w:t>
      </w:r>
      <w:proofErr w:type="gramEnd"/>
      <w:r>
        <w:rPr>
          <w:rFonts w:asciiTheme="minorEastAsia" w:hAnsiTheme="minorEastAsia" w:cstheme="minorEastAsia" w:hint="eastAsia"/>
          <w:sz w:val="24"/>
        </w:rPr>
        <w:t>会吹哨让上边停下，如果一切顺利的话就被提升上来。第二名矿工的头发很短，立刻给他戴上了眼罩，防止眼睛被灯光刺伤，第二名矿工看起来比较年轻，年龄大概在30多岁左右，给他戴上了棉帽</w:t>
      </w:r>
      <w:proofErr w:type="gramStart"/>
      <w:r>
        <w:rPr>
          <w:rFonts w:asciiTheme="minorEastAsia" w:hAnsiTheme="minorEastAsia" w:cstheme="minorEastAsia" w:hint="eastAsia"/>
          <w:sz w:val="24"/>
        </w:rPr>
        <w:t>子防止</w:t>
      </w:r>
      <w:proofErr w:type="gramEnd"/>
      <w:r>
        <w:rPr>
          <w:rFonts w:asciiTheme="minorEastAsia" w:hAnsiTheme="minorEastAsia" w:cstheme="minorEastAsia" w:hint="eastAsia"/>
          <w:sz w:val="24"/>
        </w:rPr>
        <w:t>他冻着，军大衣也给他披上了。明显看出来第二名矿工比第一名矿工身体状况要好很多，不像第一名矿工那么虚弱，由此我们可以推断升井的顺序是矿工自己商量的，把身体最弱的可能是放在了前面，让他第一个升井。这名矿工看起来很紧张，他或许都不相信自己已经平安回到了地面上。他在人们的搀扶之下自己走上了救护车，看来这名矿工的身体状况比我们想象的还要更好，现在第二件军大衣已经裹在了他的身上，在医护人员的搀扶之下他现在准备上救护车了，并且生命通道大家已经自觉地让出来了。我们把担架运送到救护车的通道闪了出来，让这位矿工没有</w:t>
      </w:r>
      <w:proofErr w:type="gramStart"/>
      <w:r>
        <w:rPr>
          <w:rFonts w:asciiTheme="minorEastAsia" w:hAnsiTheme="minorEastAsia" w:cstheme="minorEastAsia" w:hint="eastAsia"/>
          <w:sz w:val="24"/>
        </w:rPr>
        <w:t>阻碍第</w:t>
      </w:r>
      <w:proofErr w:type="gramEnd"/>
      <w:r>
        <w:rPr>
          <w:rFonts w:asciiTheme="minorEastAsia" w:hAnsiTheme="minorEastAsia" w:cstheme="minorEastAsia" w:hint="eastAsia"/>
          <w:sz w:val="24"/>
        </w:rPr>
        <w:t>一时间就能到救护车上接受医生简单的检查和抢救，然后直接送往医院。好，救护车的车门已经关闭了，第二名成功升井的被困矿工现在就要送往医院了！出发！    第二名被困矿工已经被送往平邑县人民医院进行抢救了。但是时间一刻都不耽误，救命的绳索将第三次进入救命孔来营救第三位矿工。大家看到救命绳索已经进入救命孔了，大家刚才再一次为现场的救援人员和一个一个升上来的生命发出了欢呼声。</w:t>
      </w:r>
    </w:p>
    <w:p w:rsidR="00E76D06" w:rsidRDefault="00E76D06" w:rsidP="00E76D06">
      <w:pPr>
        <w:spacing w:line="360" w:lineRule="auto"/>
        <w:rPr>
          <w:rFonts w:asciiTheme="minorEastAsia" w:hAnsiTheme="minorEastAsia" w:cstheme="minorEastAsia"/>
          <w:b/>
          <w:bCs/>
          <w:sz w:val="28"/>
          <w:szCs w:val="28"/>
        </w:rPr>
      </w:pP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连线5</w:t>
      </w: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4"/>
        </w:rPr>
        <w:t>题目：22：21第三位被困矿工成功升井</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【演播室】主持人 王蕃：</w:t>
      </w:r>
      <w:r>
        <w:rPr>
          <w:rFonts w:asciiTheme="minorEastAsia" w:hAnsiTheme="minorEastAsia" w:cstheme="minorEastAsia" w:hint="eastAsia"/>
          <w:sz w:val="24"/>
        </w:rPr>
        <w:t>欢迎回来，您现在看到的是平邑石膏</w:t>
      </w:r>
      <w:proofErr w:type="gramStart"/>
      <w:r>
        <w:rPr>
          <w:rFonts w:asciiTheme="minorEastAsia" w:hAnsiTheme="minorEastAsia" w:cstheme="minorEastAsia" w:hint="eastAsia"/>
          <w:sz w:val="24"/>
        </w:rPr>
        <w:t>矿生命</w:t>
      </w:r>
      <w:proofErr w:type="gramEnd"/>
      <w:r>
        <w:rPr>
          <w:rFonts w:asciiTheme="minorEastAsia" w:hAnsiTheme="minorEastAsia" w:cstheme="minorEastAsia" w:hint="eastAsia"/>
          <w:sz w:val="24"/>
        </w:rPr>
        <w:t>大救援每日新闻的特别节目，现在我们看到的是救援现场的最新画面，第三名被困矿工即将升井，我们一起来了解一下现在救援现场又有什么最新的进展。</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lastRenderedPageBreak/>
        <w:t>【现场】记者 王羲：</w:t>
      </w:r>
      <w:r>
        <w:rPr>
          <w:rFonts w:asciiTheme="minorEastAsia" w:hAnsiTheme="minorEastAsia" w:cstheme="minorEastAsia" w:hint="eastAsia"/>
          <w:sz w:val="24"/>
        </w:rPr>
        <w:t>现在是晚上的10点21分，第三位被困矿工成功升井了！第三位矿工脸上的表情拧在了一起，应该是恐惧、兴奋和不敢相信在他的心理全部都涌了出来。这位矿工的身上满是灰渣。好！成功接触到地面了！刚才在提升的过程中出现了几次停顿，可能是在提升的过程中碰到了救生孔的内壁，现在救援人员正让他把绳索放开，把安全帽给他小心翼翼的摘下来。现在医生马上给他上眼罩护住他的眼睛，同时旁边的摄像机也并没有打开闪光灯因为大家都知道这个时候不能用闪光灯去刺激他的眼睛。现在棉帽子扣在了他的头上，我不知道一个在井下带了36天的人现在感受到零下4度的寒冷，他心里边是什么样的感受，但我相信这种寒冷此刻在他心里一定是温暖的。那么这位矿工同样看起来身体情况也不错，在矿井下呆了36天身体还是挺厚实的，并没有我们想象中的那么面黄肌瘦和瘦弱，只是现在他的两条</w:t>
      </w:r>
      <w:proofErr w:type="gramStart"/>
      <w:r>
        <w:rPr>
          <w:rFonts w:asciiTheme="minorEastAsia" w:hAnsiTheme="minorEastAsia" w:cstheme="minorEastAsia" w:hint="eastAsia"/>
          <w:sz w:val="24"/>
        </w:rPr>
        <w:t>腿可能</w:t>
      </w:r>
      <w:proofErr w:type="gramEnd"/>
      <w:r>
        <w:rPr>
          <w:rFonts w:asciiTheme="minorEastAsia" w:hAnsiTheme="minorEastAsia" w:cstheme="minorEastAsia" w:hint="eastAsia"/>
          <w:sz w:val="24"/>
        </w:rPr>
        <w:t>已经不太听使唤了。好！我们再次发出了欢呼声！因为第三位矿工已经成功获救了！从不敢相信到终于相信自己已经成功到地面上了，第三位矿工已经被抬上了担架。    刚才第三位获救矿工即将被抬上担架的时候，他还转过身对现场所有人说了一句：“谢谢救命恩人！”现在三位矿工已经成功升井，我们悬着的心也集中到了最后一位被困矿工身上。可以说最后一位被救的矿工他应该是更值得敬佩的。因为在井下四位矿工曾经商量过谁先</w:t>
      </w:r>
      <w:proofErr w:type="gramStart"/>
      <w:r>
        <w:rPr>
          <w:rFonts w:asciiTheme="minorEastAsia" w:hAnsiTheme="minorEastAsia" w:cstheme="minorEastAsia" w:hint="eastAsia"/>
          <w:sz w:val="24"/>
        </w:rPr>
        <w:t>升井谁后</w:t>
      </w:r>
      <w:proofErr w:type="gramEnd"/>
      <w:r>
        <w:rPr>
          <w:rFonts w:asciiTheme="minorEastAsia" w:hAnsiTheme="minorEastAsia" w:cstheme="minorEastAsia" w:hint="eastAsia"/>
          <w:sz w:val="24"/>
        </w:rPr>
        <w:t>升井，每个人都渴望能够及早活着到达地面，所以说最后一个等待升井的矿工可以说把更大生的希望留给了别人。大家看我身后就是那个救命孔在呼呼的冒着热气，因为井下现在220米的温度应该是25度左右是恒温的，这位矿工已经在井下等待将近两个小时了，从救援到现在也将近两个小时了，他即将从井下零上25度升到地面现在是零下4度，身体在渐渐的感受寒冷，但是心里在渐渐的感受温暖，我们也在期待着最后一位矿工一会能够平安升井。</w:t>
      </w:r>
    </w:p>
    <w:p w:rsidR="00E76D06" w:rsidRDefault="00E76D06" w:rsidP="00E76D06">
      <w:pPr>
        <w:spacing w:line="360" w:lineRule="auto"/>
        <w:rPr>
          <w:rFonts w:asciiTheme="minorEastAsia" w:hAnsiTheme="minorEastAsia" w:cstheme="minorEastAsia"/>
          <w:b/>
          <w:bCs/>
          <w:sz w:val="28"/>
          <w:szCs w:val="28"/>
        </w:rPr>
      </w:pP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连线6</w:t>
      </w: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4"/>
        </w:rPr>
        <w:t>题目：22：48第四位被困矿工成功升井</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【演播室】主持人 王蕃：</w:t>
      </w:r>
      <w:r>
        <w:rPr>
          <w:rFonts w:asciiTheme="minorEastAsia" w:hAnsiTheme="minorEastAsia" w:cstheme="minorEastAsia" w:hint="eastAsia"/>
          <w:sz w:val="24"/>
        </w:rPr>
        <w:t>您现在看到的是平邑石膏</w:t>
      </w:r>
      <w:proofErr w:type="gramStart"/>
      <w:r>
        <w:rPr>
          <w:rFonts w:asciiTheme="minorEastAsia" w:hAnsiTheme="minorEastAsia" w:cstheme="minorEastAsia" w:hint="eastAsia"/>
          <w:sz w:val="24"/>
        </w:rPr>
        <w:t>矿生命</w:t>
      </w:r>
      <w:proofErr w:type="gramEnd"/>
      <w:r>
        <w:rPr>
          <w:rFonts w:asciiTheme="minorEastAsia" w:hAnsiTheme="minorEastAsia" w:cstheme="minorEastAsia" w:hint="eastAsia"/>
          <w:sz w:val="24"/>
        </w:rPr>
        <w:t>大救援每日新闻的特别节目，刚才我们一直在期盼着第四名被困矿工获救的消息，大家看现在已经有了救援现场的最新画面了，第四名被困矿工即将升井，马上了解一下现场的情况。</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【现场】记者 王羲：</w:t>
      </w:r>
      <w:r>
        <w:rPr>
          <w:rFonts w:asciiTheme="minorEastAsia" w:hAnsiTheme="minorEastAsia" w:cstheme="minorEastAsia" w:hint="eastAsia"/>
          <w:sz w:val="24"/>
        </w:rPr>
        <w:t>现在最后一名矿工成功升井啦！我们已经看到他啦！现在是晚上</w:t>
      </w:r>
      <w:r>
        <w:rPr>
          <w:rFonts w:asciiTheme="minorEastAsia" w:hAnsiTheme="minorEastAsia" w:cstheme="minorEastAsia" w:hint="eastAsia"/>
          <w:sz w:val="24"/>
        </w:rPr>
        <w:lastRenderedPageBreak/>
        <w:t>的10点48分，被困的第四名矿工已经被救上来啦！四名矿工全部成功升井！刚才他冲我们点头示意，他的头上有灰渣抖落，他的身上也布满了灰渣。但是他看起来身体状况和身体状况都不错，他现在还在紧紧的抓着绳索，他应该听到了我们现场给他的欢呼声！他在冲我们点头！现场有人在喊好样的，他确实是好样的！</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【现场】第四名被救矿工：</w:t>
      </w:r>
      <w:r>
        <w:rPr>
          <w:rFonts w:asciiTheme="minorEastAsia" w:hAnsiTheme="minorEastAsia" w:cstheme="minorEastAsia" w:hint="eastAsia"/>
          <w:sz w:val="24"/>
        </w:rPr>
        <w:t>谢谢政府，谢谢各位领导们，谢谢武警官兵们，谢谢打井队们哈！谢谢大家！</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【现场】记者 王羲：</w:t>
      </w:r>
      <w:r>
        <w:rPr>
          <w:rFonts w:asciiTheme="minorEastAsia" w:hAnsiTheme="minorEastAsia" w:cstheme="minorEastAsia" w:hint="eastAsia"/>
          <w:sz w:val="24"/>
        </w:rPr>
        <w:t>可以想象到他有一肚子的话要说，可能会感觉像梦一场，肯定有满满的感恩，我们现场不断地有人向他喝彩，向他挥手。他现在眼睛已经被蒙上了眼罩，他看不到这些人在给他露出微笑向他挥手，但他心里一定能感受到暖暖的温情，他的耳朵里能够听到大家对他的祝福。现在棉帽子已经给他戴上了，那口5号救生孔也已经被正式盖上了盖子，第四名矿工成功升井了！这不仅创造了</w:t>
      </w:r>
      <w:proofErr w:type="gramStart"/>
      <w:r>
        <w:rPr>
          <w:rFonts w:asciiTheme="minorEastAsia" w:hAnsiTheme="minorEastAsia" w:cstheme="minorEastAsia" w:hint="eastAsia"/>
          <w:sz w:val="24"/>
        </w:rPr>
        <w:t>救援史</w:t>
      </w:r>
      <w:proofErr w:type="gramEnd"/>
      <w:r>
        <w:rPr>
          <w:rFonts w:asciiTheme="minorEastAsia" w:hAnsiTheme="minorEastAsia" w:cstheme="minorEastAsia" w:hint="eastAsia"/>
          <w:sz w:val="24"/>
        </w:rPr>
        <w:t>上的里程碑，更重要的是创造了生命的奇迹！四个鲜活的生命被救回来了！今天在微信上小溪看到一位网友的留言说：“在</w:t>
      </w:r>
      <w:proofErr w:type="gramStart"/>
      <w:r>
        <w:rPr>
          <w:rFonts w:asciiTheme="minorEastAsia" w:hAnsiTheme="minorEastAsia" w:cstheme="minorEastAsia" w:hint="eastAsia"/>
          <w:sz w:val="24"/>
        </w:rPr>
        <w:t>最冷最冷</w:t>
      </w:r>
      <w:proofErr w:type="gramEnd"/>
      <w:r>
        <w:rPr>
          <w:rFonts w:asciiTheme="minorEastAsia" w:hAnsiTheme="minorEastAsia" w:cstheme="minorEastAsia" w:hint="eastAsia"/>
          <w:sz w:val="24"/>
        </w:rPr>
        <w:t>的夜里，希望这四位矿工能够平安回家吃上新年的饺子”，在今天这位网友的祝福实现了。这是全社会的期盼，让我再次为不抛弃不放弃点赞，为全社会全力以赴的救援喝彩！</w:t>
      </w:r>
    </w:p>
    <w:p w:rsidR="00E76D06" w:rsidRDefault="00E76D06" w:rsidP="00E76D06">
      <w:pPr>
        <w:spacing w:line="360" w:lineRule="auto"/>
        <w:rPr>
          <w:rFonts w:asciiTheme="minorEastAsia" w:hAnsiTheme="minorEastAsia" w:cstheme="minorEastAsia"/>
          <w:b/>
          <w:bCs/>
          <w:sz w:val="28"/>
          <w:szCs w:val="28"/>
        </w:rPr>
      </w:pPr>
    </w:p>
    <w:p w:rsidR="00E76D06" w:rsidRDefault="00E76D06" w:rsidP="00E76D06">
      <w:pPr>
        <w:spacing w:line="360" w:lineRule="auto"/>
        <w:rPr>
          <w:rFonts w:asciiTheme="minorEastAsia" w:hAnsiTheme="minorEastAsia" w:cstheme="minorEastAsia"/>
          <w:b/>
          <w:bCs/>
          <w:sz w:val="28"/>
          <w:szCs w:val="28"/>
        </w:rPr>
      </w:pPr>
    </w:p>
    <w:p w:rsidR="00E76D06" w:rsidRDefault="00E76D06" w:rsidP="00E76D06">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连线7</w:t>
      </w:r>
    </w:p>
    <w:p w:rsidR="00E76D06" w:rsidRDefault="00E76D06" w:rsidP="00E76D06">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题目 ：医院召开新闻发布会 通报四名矿工身体状况</w:t>
      </w:r>
    </w:p>
    <w:p w:rsidR="00E76D06" w:rsidRDefault="00E76D06" w:rsidP="00E76D06">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片头</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【现场】记者 李敬超：</w:t>
      </w:r>
      <w:r>
        <w:rPr>
          <w:rFonts w:asciiTheme="minorEastAsia" w:hAnsiTheme="minorEastAsia" w:cstheme="minorEastAsia" w:hint="eastAsia"/>
          <w:sz w:val="24"/>
        </w:rPr>
        <w:t>在11点25的时候，最后一名获救的矿工来到医院之后。对于每一位获救的矿工都进行了省市县三级专家的会诊。现在已经是凌晨12点半多了，专家对四名获救矿工身体的初步检测进行一个新闻通报会。接下来我们来看一下四位矿工的身体状况具体到底如何了。</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平邑县人民医院新闻发言人：</w:t>
      </w:r>
      <w:r>
        <w:rPr>
          <w:rFonts w:asciiTheme="minorEastAsia" w:hAnsiTheme="minorEastAsia" w:cstheme="minorEastAsia" w:hint="eastAsia"/>
          <w:sz w:val="24"/>
        </w:rPr>
        <w:t>今晚升井的四名矿工的救治情况是这样的：在我们得到指挥部指令之后，医院积极做出响应，由省市县三级专家组成了1对1的救治团队，医院腾出了4个重症监护的床位，同时腾出了4个普通病房以</w:t>
      </w:r>
      <w:proofErr w:type="gramStart"/>
      <w:r>
        <w:rPr>
          <w:rFonts w:asciiTheme="minorEastAsia" w:hAnsiTheme="minorEastAsia" w:cstheme="minorEastAsia" w:hint="eastAsia"/>
          <w:sz w:val="24"/>
        </w:rPr>
        <w:t>供升井矿难</w:t>
      </w:r>
      <w:proofErr w:type="gramEnd"/>
      <w:r>
        <w:rPr>
          <w:rFonts w:asciiTheme="minorEastAsia" w:hAnsiTheme="minorEastAsia" w:cstheme="minorEastAsia" w:hint="eastAsia"/>
          <w:sz w:val="24"/>
        </w:rPr>
        <w:t>的矿工使用。现场有4辆救护车在现场待命，同时还配了5辆救护车作为备用，</w:t>
      </w:r>
      <w:proofErr w:type="gramStart"/>
      <w:r>
        <w:rPr>
          <w:rFonts w:asciiTheme="minorEastAsia" w:hAnsiTheme="minorEastAsia" w:cstheme="minorEastAsia" w:hint="eastAsia"/>
          <w:sz w:val="24"/>
        </w:rPr>
        <w:t>以放备恶劣</w:t>
      </w:r>
      <w:proofErr w:type="gramEnd"/>
      <w:r>
        <w:rPr>
          <w:rFonts w:asciiTheme="minorEastAsia" w:hAnsiTheme="minorEastAsia" w:cstheme="minorEastAsia" w:hint="eastAsia"/>
          <w:sz w:val="24"/>
        </w:rPr>
        <w:t>环境和气候造</w:t>
      </w:r>
      <w:r>
        <w:rPr>
          <w:rFonts w:asciiTheme="minorEastAsia" w:hAnsiTheme="minorEastAsia" w:cstheme="minorEastAsia" w:hint="eastAsia"/>
          <w:sz w:val="24"/>
        </w:rPr>
        <w:lastRenderedPageBreak/>
        <w:t>成的意外。病人到达医院之后由专门的医护团队护送进入重症监护病房，在重症监护病房</w:t>
      </w:r>
      <w:proofErr w:type="gramStart"/>
      <w:r>
        <w:rPr>
          <w:rFonts w:asciiTheme="minorEastAsia" w:hAnsiTheme="minorEastAsia" w:cstheme="minorEastAsia" w:hint="eastAsia"/>
          <w:sz w:val="24"/>
        </w:rPr>
        <w:t>内专家</w:t>
      </w:r>
      <w:proofErr w:type="gramEnd"/>
      <w:r>
        <w:rPr>
          <w:rFonts w:asciiTheme="minorEastAsia" w:hAnsiTheme="minorEastAsia" w:cstheme="minorEastAsia" w:hint="eastAsia"/>
          <w:sz w:val="24"/>
        </w:rPr>
        <w:t>进行了进一步的检查会诊，进行了实验室检查、超声检查还有移动X射线检查等，通过检查目前这四名矿工的生命体征基本稳定、神志清晰。只有一名矿工，第四名矿工有左侧陈旧骨折，尽管是这个样子，但是由于矿工在井下待了36天还有好多不测因素，以后我们将会同省市专家对这四名矿工病情转变情况、实验室的检查情况及时进行会诊，调整治疗方案。以求全方位的为这四名矿工的健康</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努力。谢谢大家。</w:t>
      </w:r>
    </w:p>
    <w:p w:rsidR="00E76D06" w:rsidRDefault="00E76D06" w:rsidP="00E76D06">
      <w:pPr>
        <w:spacing w:line="360" w:lineRule="auto"/>
        <w:rPr>
          <w:rFonts w:asciiTheme="minorEastAsia" w:hAnsiTheme="minorEastAsia" w:cstheme="minorEastAsia"/>
          <w:sz w:val="24"/>
        </w:rPr>
      </w:pPr>
      <w:r>
        <w:rPr>
          <w:rFonts w:asciiTheme="minorEastAsia" w:hAnsiTheme="minorEastAsia" w:cstheme="minorEastAsia" w:hint="eastAsia"/>
          <w:b/>
          <w:bCs/>
          <w:sz w:val="24"/>
        </w:rPr>
        <w:t>记者  李敬超：</w:t>
      </w:r>
      <w:r>
        <w:rPr>
          <w:rFonts w:asciiTheme="minorEastAsia" w:hAnsiTheme="minorEastAsia" w:cstheme="minorEastAsia" w:hint="eastAsia"/>
          <w:sz w:val="24"/>
        </w:rPr>
        <w:t>在这也是希望这四名获救矿工身体能尽快的康复起来，以最快的速度、最早的时间跟自己的家人团聚，大家一起过个好年。现场的情况就是这样。</w:t>
      </w:r>
    </w:p>
    <w:p w:rsidR="00A046DD" w:rsidRPr="00A046DD" w:rsidRDefault="00A046DD"/>
    <w:sectPr w:rsidR="00A046DD" w:rsidRPr="00A046DD" w:rsidSect="008961C2">
      <w:headerReference w:type="default" r:id="rId7"/>
      <w:footerReference w:type="even" r:id="rId8"/>
      <w:footerReference w:type="default" r:id="rId9"/>
      <w:pgSz w:w="11907" w:h="16840"/>
      <w:pgMar w:top="1701" w:right="1418" w:bottom="1418" w:left="141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D9F" w:rsidRDefault="00722D9F">
      <w:r>
        <w:separator/>
      </w:r>
    </w:p>
  </w:endnote>
  <w:endnote w:type="continuationSeparator" w:id="0">
    <w:p w:rsidR="00722D9F" w:rsidRDefault="00722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F" w:rsidRDefault="008961C2">
    <w:pPr>
      <w:pStyle w:val="a4"/>
      <w:framePr w:wrap="around" w:vAnchor="text" w:hAnchor="margin" w:xAlign="outside" w:y="1"/>
      <w:rPr>
        <w:rStyle w:val="a7"/>
      </w:rPr>
    </w:pPr>
    <w:r>
      <w:rPr>
        <w:rStyle w:val="a7"/>
      </w:rPr>
      <w:fldChar w:fldCharType="begin"/>
    </w:r>
    <w:r w:rsidR="00797F1D">
      <w:rPr>
        <w:rStyle w:val="a7"/>
      </w:rPr>
      <w:instrText xml:space="preserve">PAGE  </w:instrText>
    </w:r>
    <w:r>
      <w:rPr>
        <w:rStyle w:val="a7"/>
      </w:rPr>
      <w:fldChar w:fldCharType="end"/>
    </w:r>
  </w:p>
  <w:p w:rsidR="002F669F" w:rsidRDefault="002F669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F" w:rsidRDefault="008961C2">
    <w:pPr>
      <w:pStyle w:val="a4"/>
      <w:framePr w:wrap="around" w:vAnchor="text" w:hAnchor="margin" w:xAlign="outside" w:y="1"/>
      <w:rPr>
        <w:rStyle w:val="a7"/>
        <w:sz w:val="21"/>
        <w:szCs w:val="21"/>
      </w:rPr>
    </w:pPr>
    <w:r>
      <w:rPr>
        <w:rStyle w:val="a7"/>
        <w:sz w:val="21"/>
        <w:szCs w:val="21"/>
      </w:rPr>
      <w:fldChar w:fldCharType="begin"/>
    </w:r>
    <w:r w:rsidR="00797F1D">
      <w:rPr>
        <w:rStyle w:val="a7"/>
        <w:sz w:val="21"/>
        <w:szCs w:val="21"/>
      </w:rPr>
      <w:instrText xml:space="preserve">PAGE  </w:instrText>
    </w:r>
    <w:r>
      <w:rPr>
        <w:rStyle w:val="a7"/>
        <w:sz w:val="21"/>
        <w:szCs w:val="21"/>
      </w:rPr>
      <w:fldChar w:fldCharType="separate"/>
    </w:r>
    <w:r w:rsidR="00E76D06">
      <w:rPr>
        <w:rStyle w:val="a7"/>
        <w:noProof/>
        <w:sz w:val="21"/>
        <w:szCs w:val="21"/>
      </w:rPr>
      <w:t>1</w:t>
    </w:r>
    <w:r>
      <w:rPr>
        <w:rStyle w:val="a7"/>
        <w:sz w:val="21"/>
        <w:szCs w:val="21"/>
      </w:rPr>
      <w:fldChar w:fldCharType="end"/>
    </w:r>
  </w:p>
  <w:p w:rsidR="002F669F" w:rsidRDefault="002F669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D9F" w:rsidRDefault="00722D9F">
      <w:r>
        <w:separator/>
      </w:r>
    </w:p>
  </w:footnote>
  <w:footnote w:type="continuationSeparator" w:id="0">
    <w:p w:rsidR="00722D9F" w:rsidRDefault="00722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F" w:rsidRDefault="002F669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EB7"/>
    <w:rsid w:val="00051647"/>
    <w:rsid w:val="00116519"/>
    <w:rsid w:val="00150A07"/>
    <w:rsid w:val="001A57AA"/>
    <w:rsid w:val="001B3EB7"/>
    <w:rsid w:val="001D6857"/>
    <w:rsid w:val="00283B0D"/>
    <w:rsid w:val="002F669F"/>
    <w:rsid w:val="003425BF"/>
    <w:rsid w:val="00557234"/>
    <w:rsid w:val="005E612A"/>
    <w:rsid w:val="0069369D"/>
    <w:rsid w:val="00695596"/>
    <w:rsid w:val="006D2C2A"/>
    <w:rsid w:val="00722D9F"/>
    <w:rsid w:val="007338B3"/>
    <w:rsid w:val="00797F1D"/>
    <w:rsid w:val="007D0550"/>
    <w:rsid w:val="00834E29"/>
    <w:rsid w:val="00882261"/>
    <w:rsid w:val="008961C2"/>
    <w:rsid w:val="009B6097"/>
    <w:rsid w:val="00A046DD"/>
    <w:rsid w:val="00B268B6"/>
    <w:rsid w:val="00BF109E"/>
    <w:rsid w:val="00CD100C"/>
    <w:rsid w:val="00D54EE2"/>
    <w:rsid w:val="00D600CC"/>
    <w:rsid w:val="00DC71E8"/>
    <w:rsid w:val="00E66DE5"/>
    <w:rsid w:val="00E76D06"/>
    <w:rsid w:val="00EE5FE1"/>
    <w:rsid w:val="00F10E4C"/>
    <w:rsid w:val="00F12B68"/>
    <w:rsid w:val="09972CC6"/>
    <w:rsid w:val="0F8C238C"/>
    <w:rsid w:val="169C4F8A"/>
    <w:rsid w:val="1B7C3021"/>
    <w:rsid w:val="1E6028AE"/>
    <w:rsid w:val="1FAA1B63"/>
    <w:rsid w:val="22486EC8"/>
    <w:rsid w:val="35D01E52"/>
    <w:rsid w:val="5E846E49"/>
    <w:rsid w:val="6A1467C0"/>
    <w:rsid w:val="6DA96672"/>
    <w:rsid w:val="74092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C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8961C2"/>
    <w:pPr>
      <w:spacing w:after="120"/>
    </w:pPr>
  </w:style>
  <w:style w:type="paragraph" w:styleId="a4">
    <w:name w:val="footer"/>
    <w:basedOn w:val="a"/>
    <w:link w:val="Char0"/>
    <w:qFormat/>
    <w:rsid w:val="008961C2"/>
    <w:pPr>
      <w:tabs>
        <w:tab w:val="center" w:pos="4153"/>
        <w:tab w:val="right" w:pos="8306"/>
      </w:tabs>
      <w:snapToGrid w:val="0"/>
      <w:jc w:val="left"/>
    </w:pPr>
    <w:rPr>
      <w:sz w:val="18"/>
      <w:szCs w:val="18"/>
    </w:rPr>
  </w:style>
  <w:style w:type="paragraph" w:styleId="a5">
    <w:name w:val="header"/>
    <w:basedOn w:val="a"/>
    <w:link w:val="Char1"/>
    <w:qFormat/>
    <w:rsid w:val="008961C2"/>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8961C2"/>
    <w:rPr>
      <w:b/>
      <w:bCs/>
    </w:rPr>
  </w:style>
  <w:style w:type="character" w:styleId="a7">
    <w:name w:val="page number"/>
    <w:basedOn w:val="a0"/>
    <w:qFormat/>
    <w:rsid w:val="008961C2"/>
  </w:style>
  <w:style w:type="character" w:customStyle="1" w:styleId="Char0">
    <w:name w:val="页脚 Char"/>
    <w:basedOn w:val="a0"/>
    <w:link w:val="a4"/>
    <w:qFormat/>
    <w:rsid w:val="008961C2"/>
    <w:rPr>
      <w:rFonts w:ascii="Times New Roman" w:eastAsia="宋体" w:hAnsi="Times New Roman" w:cs="Times New Roman"/>
      <w:sz w:val="18"/>
      <w:szCs w:val="18"/>
    </w:rPr>
  </w:style>
  <w:style w:type="character" w:customStyle="1" w:styleId="Char1">
    <w:name w:val="页眉 Char"/>
    <w:basedOn w:val="a0"/>
    <w:link w:val="a5"/>
    <w:qFormat/>
    <w:rsid w:val="008961C2"/>
    <w:rPr>
      <w:rFonts w:ascii="Times New Roman" w:eastAsia="宋体" w:hAnsi="Times New Roman" w:cs="Times New Roman"/>
      <w:sz w:val="18"/>
      <w:szCs w:val="18"/>
    </w:rPr>
  </w:style>
  <w:style w:type="character" w:customStyle="1" w:styleId="Char">
    <w:name w:val="正文文本 Char"/>
    <w:basedOn w:val="a0"/>
    <w:link w:val="a3"/>
    <w:qFormat/>
    <w:rsid w:val="008961C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character" w:styleId="a7">
    <w:name w:val="page number"/>
    <w:basedOn w:val="a0"/>
    <w:qFormat/>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正文文本 Char"/>
    <w:basedOn w:val="a0"/>
    <w:link w:val="a3"/>
    <w:qFormat/>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952</Words>
  <Characters>5428</Characters>
  <Application>Microsoft Office Word</Application>
  <DocSecurity>0</DocSecurity>
  <Lines>45</Lines>
  <Paragraphs>12</Paragraphs>
  <ScaleCrop>false</ScaleCrop>
  <Company>HP</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c:creator>
  <cp:lastModifiedBy>lenovo</cp:lastModifiedBy>
  <cp:revision>2</cp:revision>
  <cp:lastPrinted>2017-01-15T06:56:00Z</cp:lastPrinted>
  <dcterms:created xsi:type="dcterms:W3CDTF">2017-03-16T08:19:00Z</dcterms:created>
  <dcterms:modified xsi:type="dcterms:W3CDTF">2017-03-16T08:19:00Z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